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05C77" w14:textId="77777777" w:rsidR="00D230F7" w:rsidRDefault="00000000">
      <w:pPr>
        <w:pStyle w:val="1"/>
        <w:rPr>
          <w:rFonts w:hint="eastAsia"/>
        </w:rPr>
      </w:pPr>
      <w:r>
        <w:rPr>
          <w:rFonts w:hint="eastAsia"/>
        </w:rPr>
        <w:t>寻源公告</w:t>
      </w:r>
    </w:p>
    <w:p w14:paraId="34882316" w14:textId="77777777" w:rsidR="00D230F7" w:rsidRDefault="00000000">
      <w:pPr>
        <w:spacing w:line="400" w:lineRule="exact"/>
        <w:rPr>
          <w:rFonts w:ascii="Times New Roman" w:eastAsia="宋体" w:hAnsi="Times New Roman"/>
        </w:rPr>
      </w:pPr>
      <w:r>
        <w:rPr>
          <w:rFonts w:ascii="Times New Roman" w:eastAsia="宋体" w:hAnsi="Times New Roman" w:hint="eastAsia"/>
        </w:rPr>
        <w:t>本项目计划于近期启动招标采购，为便于我方充分了解该项目的合理市场承包价及潜在优质的供方单位，现采用公开寻源方式邀请具备丰富履约经验、诚实守信的供应商积极参与本项目的寻源报价与提供合理化的建议。</w:t>
      </w:r>
    </w:p>
    <w:p w14:paraId="65B6E55F" w14:textId="77777777" w:rsidR="00D230F7" w:rsidRDefault="00D230F7">
      <w:pPr>
        <w:spacing w:line="400" w:lineRule="exact"/>
        <w:rPr>
          <w:rFonts w:ascii="Times New Roman" w:eastAsia="宋体" w:hAnsi="Times New Roman"/>
        </w:rPr>
      </w:pPr>
    </w:p>
    <w:p w14:paraId="348A5A4F" w14:textId="77777777" w:rsidR="00D230F7" w:rsidRDefault="00000000">
      <w:pPr>
        <w:pStyle w:val="a"/>
        <w:spacing w:line="400" w:lineRule="exact"/>
        <w:rPr>
          <w:rFonts w:ascii="Times New Roman" w:eastAsia="宋体" w:hAnsi="Times New Roman"/>
          <w:b/>
          <w:bCs/>
        </w:rPr>
      </w:pPr>
      <w:r>
        <w:rPr>
          <w:rFonts w:ascii="Times New Roman" w:eastAsia="宋体" w:hAnsi="Times New Roman" w:hint="eastAsia"/>
          <w:b/>
          <w:bCs/>
        </w:rPr>
        <w:t>采购项目简介</w:t>
      </w:r>
    </w:p>
    <w:p w14:paraId="3AB758A6" w14:textId="6F0D162F"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项目名称：</w:t>
      </w:r>
      <w:sdt>
        <w:sdtPr>
          <w:rPr>
            <w:rFonts w:ascii="Times New Roman" w:eastAsia="宋体" w:hAnsi="Times New Roman" w:hint="eastAsia"/>
            <w:color w:val="0000FF"/>
          </w:rPr>
          <w:id w:val="183720366"/>
          <w:placeholder>
            <w:docPart w:val="DefaultPlaceholder_-1854013440"/>
          </w:placeholder>
        </w:sdtPr>
        <w:sdtContent>
          <w:r>
            <w:rPr>
              <w:rFonts w:ascii="Times New Roman" w:eastAsia="宋体" w:hAnsi="Times New Roman" w:hint="eastAsia"/>
              <w:color w:val="0000FF"/>
            </w:rPr>
            <w:t>新建生产车间</w:t>
          </w:r>
          <w:r w:rsidR="000C552E">
            <w:rPr>
              <w:rFonts w:ascii="Times New Roman" w:eastAsia="宋体" w:hAnsi="Times New Roman" w:hint="eastAsia"/>
              <w:color w:val="0000FF"/>
            </w:rPr>
            <w:t>设计服务</w:t>
          </w:r>
          <w:r>
            <w:rPr>
              <w:rFonts w:ascii="Times New Roman" w:eastAsia="宋体" w:hAnsi="Times New Roman" w:hint="eastAsia"/>
              <w:color w:val="0070C0"/>
            </w:rPr>
            <w:t>项目</w:t>
          </w:r>
        </w:sdtContent>
      </w:sdt>
    </w:p>
    <w:p w14:paraId="26D0AAE1" w14:textId="7777777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采购人：</w:t>
      </w:r>
      <w:sdt>
        <w:sdtPr>
          <w:rPr>
            <w:rFonts w:ascii="Times New Roman" w:eastAsia="宋体" w:hAnsi="Times New Roman" w:hint="eastAsia"/>
          </w:rPr>
          <w:id w:val="733971523"/>
          <w:placeholder>
            <w:docPart w:val="DefaultPlaceholder_-1854013440"/>
          </w:placeholder>
        </w:sdtPr>
        <w:sdtContent>
          <w:r>
            <w:rPr>
              <w:rFonts w:ascii="Times New Roman" w:eastAsia="宋体" w:hAnsi="Times New Roman" w:hint="eastAsia"/>
            </w:rPr>
            <w:t>四川省茶业集团股份有限公司</w:t>
          </w:r>
        </w:sdtContent>
      </w:sdt>
    </w:p>
    <w:p w14:paraId="2E3833A9" w14:textId="7777777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项目概况：本项目拟建一栋</w:t>
      </w:r>
      <w:r>
        <w:rPr>
          <w:rFonts w:ascii="Times New Roman" w:eastAsia="宋体" w:hAnsi="Times New Roman" w:hint="eastAsia"/>
        </w:rPr>
        <w:t>4</w:t>
      </w:r>
      <w:r>
        <w:rPr>
          <w:rFonts w:ascii="Times New Roman" w:eastAsia="宋体" w:hAnsi="Times New Roman" w:hint="eastAsia"/>
        </w:rPr>
        <w:t>层标准化厂房（地下一层（拟规划作为冻库及设备用房使用），地下建筑面积约</w:t>
      </w:r>
      <w:r>
        <w:rPr>
          <w:rFonts w:ascii="Times New Roman" w:eastAsia="宋体" w:hAnsi="Times New Roman" w:hint="eastAsia"/>
        </w:rPr>
        <w:t>1150</w:t>
      </w:r>
      <w:r>
        <w:rPr>
          <w:rFonts w:ascii="Times New Roman" w:eastAsia="宋体" w:hAnsi="Times New Roman" w:hint="eastAsia"/>
        </w:rPr>
        <w:t>㎡，地上</w:t>
      </w:r>
      <w:r>
        <w:rPr>
          <w:rFonts w:ascii="Times New Roman" w:eastAsia="宋体" w:hAnsi="Times New Roman" w:hint="eastAsia"/>
        </w:rPr>
        <w:t>3</w:t>
      </w:r>
      <w:r>
        <w:rPr>
          <w:rFonts w:ascii="Times New Roman" w:eastAsia="宋体" w:hAnsi="Times New Roman" w:hint="eastAsia"/>
        </w:rPr>
        <w:t>层，地上总建筑面积约</w:t>
      </w:r>
      <w:r>
        <w:rPr>
          <w:rFonts w:ascii="Times New Roman" w:eastAsia="宋体" w:hAnsi="Times New Roman" w:hint="eastAsia"/>
        </w:rPr>
        <w:t>3450</w:t>
      </w:r>
      <w:r>
        <w:rPr>
          <w:rFonts w:ascii="Times New Roman" w:eastAsia="宋体" w:hAnsi="Times New Roman" w:hint="eastAsia"/>
        </w:rPr>
        <w:t>㎡），结构形式采用框架混凝土结构。</w:t>
      </w:r>
    </w:p>
    <w:p w14:paraId="3D229D88" w14:textId="77777777" w:rsidR="00D230F7" w:rsidRDefault="00000000">
      <w:pPr>
        <w:pStyle w:val="a"/>
        <w:numPr>
          <w:ilvl w:val="0"/>
          <w:numId w:val="0"/>
        </w:numPr>
        <w:spacing w:line="400" w:lineRule="exact"/>
        <w:ind w:firstLineChars="300" w:firstLine="630"/>
        <w:rPr>
          <w:rFonts w:ascii="Times New Roman" w:eastAsia="宋体" w:hAnsi="Times New Roman"/>
        </w:rPr>
      </w:pPr>
      <w:r>
        <w:rPr>
          <w:rFonts w:ascii="Times New Roman" w:eastAsia="宋体" w:hAnsi="Times New Roman" w:hint="eastAsia"/>
        </w:rPr>
        <w:t>定位为满足茶叶及周边制品加工及包装需求的专业化工业建筑，整体设计严格遵循食品加工行业卫生标准、生产流程合理性及安全生产原则，可实现茶叶清洗、杀青、揉捻、烘干、筛选及周边制品（如茶点、茶包、茶饮料原料等）加工、包装的全流程作业。</w:t>
      </w:r>
    </w:p>
    <w:p w14:paraId="74023AA7" w14:textId="77777777" w:rsidR="00D230F7" w:rsidRDefault="00000000">
      <w:pPr>
        <w:pStyle w:val="a"/>
        <w:numPr>
          <w:ilvl w:val="0"/>
          <w:numId w:val="0"/>
        </w:numPr>
        <w:spacing w:line="400" w:lineRule="exact"/>
        <w:ind w:firstLineChars="300" w:firstLine="630"/>
        <w:rPr>
          <w:rFonts w:ascii="Times New Roman" w:eastAsia="宋体" w:hAnsi="Times New Roman"/>
        </w:rPr>
      </w:pPr>
      <w:r>
        <w:rPr>
          <w:rFonts w:ascii="Times New Roman" w:eastAsia="宋体" w:hAnsi="Times New Roman" w:hint="eastAsia"/>
        </w:rPr>
        <w:t>层高必须满足茶叶加工设备（如杀青机、揉捻机、烘干机）的安装高度需求，同时为物料传输通道、包装流水线及成品临时堆放区预留充足空间，有效提升生产动线流畅性与空间利用率。​</w:t>
      </w:r>
    </w:p>
    <w:p w14:paraId="1491071E" w14:textId="77777777" w:rsidR="00D230F7" w:rsidRDefault="00000000">
      <w:pPr>
        <w:pStyle w:val="a"/>
        <w:spacing w:line="400" w:lineRule="exact"/>
        <w:rPr>
          <w:rFonts w:ascii="Times New Roman" w:eastAsia="宋体" w:hAnsi="Times New Roman"/>
          <w:b/>
          <w:bCs/>
        </w:rPr>
      </w:pPr>
      <w:r>
        <w:rPr>
          <w:rFonts w:ascii="Times New Roman" w:eastAsia="宋体" w:hAnsi="Times New Roman" w:hint="eastAsia"/>
          <w:b/>
          <w:bCs/>
        </w:rPr>
        <w:t>采购范围及相关要求</w:t>
      </w:r>
    </w:p>
    <w:p w14:paraId="1ACAB37C" w14:textId="7777777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采购范围：设计人的服务包括但不限于方案设计（含效果图、鸟瞰图）、初步设计（含概算）、施工图设计以及后续设计（含施工图深化和优化）、施工现场配合服务、图纸审查配合服务及工程竣工验收等全过程配合服务；设计内容包括但不限于建筑工程、改造工程、消防工程、钢结构工程、装饰工程、给排水工程、电力及照明工程、管线综合等。</w:t>
      </w:r>
    </w:p>
    <w:p w14:paraId="6D546E9E" w14:textId="7AC1B34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计划工期</w:t>
      </w:r>
      <w:r>
        <w:rPr>
          <w:rFonts w:ascii="Times New Roman" w:eastAsia="宋体" w:hAnsi="Times New Roman" w:hint="eastAsia"/>
        </w:rPr>
        <w:t>/</w:t>
      </w:r>
      <w:r>
        <w:rPr>
          <w:rFonts w:ascii="Times New Roman" w:eastAsia="宋体" w:hAnsi="Times New Roman" w:hint="eastAsia"/>
        </w:rPr>
        <w:t>供货期</w:t>
      </w:r>
      <w:r>
        <w:rPr>
          <w:rFonts w:ascii="Times New Roman" w:eastAsia="宋体" w:hAnsi="Times New Roman" w:hint="eastAsia"/>
        </w:rPr>
        <w:t>/</w:t>
      </w:r>
      <w:r>
        <w:rPr>
          <w:rFonts w:ascii="Times New Roman" w:eastAsia="宋体" w:hAnsi="Times New Roman" w:hint="eastAsia"/>
        </w:rPr>
        <w:t>服务期：</w:t>
      </w:r>
      <w:sdt>
        <w:sdtPr>
          <w:rPr>
            <w:rFonts w:ascii="Times New Roman" w:eastAsia="宋体" w:hAnsi="Times New Roman" w:hint="eastAsia"/>
          </w:rPr>
          <w:id w:val="-2032712718"/>
          <w:placeholder>
            <w:docPart w:val="DefaultPlaceholder_-1854013440"/>
          </w:placeholder>
        </w:sdtPr>
        <w:sdtContent>
          <w:sdt>
            <w:sdtPr>
              <w:rPr>
                <w:rFonts w:ascii="Times New Roman" w:eastAsia="宋体" w:hAnsi="Times New Roman" w:hint="eastAsia"/>
                <w:color w:val="0070C0"/>
              </w:rPr>
              <w:id w:val="147473247"/>
              <w:placeholder>
                <w:docPart w:val="{5df7631d-f38b-4d53-8558-14487dcf0933}"/>
              </w:placeholder>
              <w:dropDownList>
                <w:listItem w:displayText="15天" w:value="15天"/>
                <w:listItem w:displayText="20天" w:value="20天"/>
                <w:listItem w:displayText="30天" w:value="30天"/>
                <w:listItem w:displayText="45天" w:value="45天"/>
                <w:listItem w:displayText="60天" w:value="60天"/>
                <w:listItem w:displayText="3个月" w:value="3个月"/>
                <w:listItem w:displayText="6个月" w:value="6个月"/>
                <w:listItem w:displayText="1年" w:value="1年"/>
                <w:listItem w:displayText="2年" w:value="2年"/>
              </w:dropDownList>
            </w:sdtPr>
            <w:sdtContent>
              <w:r w:rsidR="000C552E">
                <w:rPr>
                  <w:rFonts w:ascii="Times New Roman" w:eastAsia="宋体" w:hAnsi="Times New Roman" w:hint="eastAsia"/>
                  <w:color w:val="0070C0"/>
                </w:rPr>
                <w:t>45</w:t>
              </w:r>
              <w:r w:rsidR="000C552E">
                <w:rPr>
                  <w:rFonts w:ascii="Times New Roman" w:eastAsia="宋体" w:hAnsi="Times New Roman" w:hint="eastAsia"/>
                  <w:color w:val="0070C0"/>
                </w:rPr>
                <w:t>天</w:t>
              </w:r>
            </w:sdtContent>
          </w:sdt>
          <w:r>
            <w:rPr>
              <w:rFonts w:ascii="Times New Roman" w:eastAsia="宋体" w:hAnsi="Times New Roman" w:hint="eastAsia"/>
            </w:rPr>
            <w:t>。</w:t>
          </w:r>
        </w:sdtContent>
      </w:sdt>
    </w:p>
    <w:p w14:paraId="5B2483AE" w14:textId="7777777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工程</w:t>
      </w:r>
      <w:r>
        <w:rPr>
          <w:rFonts w:ascii="Times New Roman" w:eastAsia="宋体" w:hAnsi="Times New Roman" w:hint="eastAsia"/>
        </w:rPr>
        <w:t>/</w:t>
      </w:r>
      <w:r>
        <w:rPr>
          <w:rFonts w:ascii="Times New Roman" w:eastAsia="宋体" w:hAnsi="Times New Roman" w:hint="eastAsia"/>
        </w:rPr>
        <w:t>供货</w:t>
      </w:r>
      <w:r>
        <w:rPr>
          <w:rFonts w:ascii="Times New Roman" w:eastAsia="宋体" w:hAnsi="Times New Roman" w:hint="eastAsia"/>
        </w:rPr>
        <w:t>/</w:t>
      </w:r>
      <w:r>
        <w:rPr>
          <w:rFonts w:ascii="Times New Roman" w:eastAsia="宋体" w:hAnsi="Times New Roman" w:hint="eastAsia"/>
        </w:rPr>
        <w:t>服务地点：</w:t>
      </w:r>
      <w:sdt>
        <w:sdtPr>
          <w:rPr>
            <w:rFonts w:ascii="Times New Roman" w:eastAsia="宋体" w:hAnsi="Times New Roman" w:hint="eastAsia"/>
          </w:rPr>
          <w:id w:val="1041104937"/>
          <w:placeholder>
            <w:docPart w:val="DefaultPlaceholder_-1854013440"/>
          </w:placeholder>
        </w:sdtPr>
        <w:sdtContent>
          <w:sdt>
            <w:sdtPr>
              <w:rPr>
                <w:rFonts w:ascii="Times New Roman" w:eastAsia="宋体" w:hAnsi="Times New Roman" w:hint="eastAsia"/>
                <w:color w:val="0070C0"/>
              </w:rPr>
              <w:id w:val="147473296"/>
              <w:placeholder>
                <w:docPart w:val="{8dda1ace-605e-4bfd-b2d7-6b5cb5378929}"/>
              </w:placeholder>
              <w:dropDownList>
                <w:listItem w:displayText="选择一项。" w:value="选择一项。"/>
                <w:listItem w:displayText="宜宾" w:value="宜宾"/>
                <w:listItem w:displayText="成都" w:value="成都"/>
              </w:dropDownList>
            </w:sdtPr>
            <w:sdtContent>
              <w:r>
                <w:rPr>
                  <w:rFonts w:ascii="Times New Roman" w:eastAsia="宋体" w:hAnsi="Times New Roman" w:hint="eastAsia"/>
                  <w:color w:val="0070C0"/>
                </w:rPr>
                <w:t>宜宾</w:t>
              </w:r>
            </w:sdtContent>
          </w:sdt>
          <w:r>
            <w:rPr>
              <w:rFonts w:ascii="Times New Roman" w:eastAsia="宋体" w:hAnsi="Times New Roman" w:hint="eastAsia"/>
              <w:color w:val="0000FF"/>
            </w:rPr>
            <w:t>。</w:t>
          </w:r>
        </w:sdtContent>
      </w:sdt>
    </w:p>
    <w:p w14:paraId="22DC93C9" w14:textId="7777777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质量要求：</w:t>
      </w:r>
      <w:sdt>
        <w:sdtPr>
          <w:rPr>
            <w:rFonts w:ascii="Times New Roman" w:eastAsia="宋体" w:hAnsi="Times New Roman" w:hint="eastAsia"/>
          </w:rPr>
          <w:id w:val="362332794"/>
          <w:placeholder>
            <w:docPart w:val="DefaultPlaceholder_-1854013440"/>
          </w:placeholder>
        </w:sdtPr>
        <w:sdtContent>
          <w:r>
            <w:rPr>
              <w:rFonts w:ascii="Times New Roman" w:eastAsia="宋体" w:hAnsi="Times New Roman" w:hint="eastAsia"/>
            </w:rPr>
            <w:t>1</w:t>
          </w:r>
          <w:r>
            <w:rPr>
              <w:rFonts w:ascii="Times New Roman" w:eastAsia="宋体" w:hAnsi="Times New Roman" w:hint="eastAsia"/>
            </w:rPr>
            <w:t>、在编制深度方面，设计成果须满足发包人设计任务书和中华人民共和国住房和城乡建设部《建筑工程设计文件编制深度规定》建质［</w:t>
          </w:r>
          <w:r>
            <w:rPr>
              <w:rFonts w:ascii="Times New Roman" w:eastAsia="宋体" w:hAnsi="Times New Roman" w:hint="eastAsia"/>
            </w:rPr>
            <w:t>2008</w:t>
          </w:r>
          <w:r>
            <w:rPr>
              <w:rFonts w:ascii="Times New Roman" w:eastAsia="宋体" w:hAnsi="Times New Roman" w:hint="eastAsia"/>
            </w:rPr>
            <w:t>］</w:t>
          </w:r>
          <w:r>
            <w:rPr>
              <w:rFonts w:ascii="Times New Roman" w:eastAsia="宋体" w:hAnsi="Times New Roman" w:hint="eastAsia"/>
            </w:rPr>
            <w:t>216</w:t>
          </w:r>
          <w:r>
            <w:rPr>
              <w:rFonts w:ascii="Times New Roman" w:eastAsia="宋体" w:hAnsi="Times New Roman" w:hint="eastAsia"/>
            </w:rPr>
            <w:t>号文件、施工图审核要求、以及宜宾市规划管理技术规定关于施工图审查的相关条例要求，如有最新要求以最新规定为准；</w:t>
          </w:r>
          <w:r>
            <w:rPr>
              <w:rFonts w:ascii="Times New Roman" w:eastAsia="宋体" w:hAnsi="Times New Roman" w:hint="eastAsia"/>
            </w:rPr>
            <w:t>2</w:t>
          </w:r>
          <w:r>
            <w:rPr>
              <w:rFonts w:ascii="Times New Roman" w:eastAsia="宋体" w:hAnsi="Times New Roman" w:hint="eastAsia"/>
            </w:rPr>
            <w:t>、政府报批要求；</w:t>
          </w:r>
          <w:r>
            <w:rPr>
              <w:rFonts w:ascii="Times New Roman" w:eastAsia="宋体" w:hAnsi="Times New Roman" w:hint="eastAsia"/>
            </w:rPr>
            <w:t>3</w:t>
          </w:r>
          <w:r>
            <w:rPr>
              <w:rFonts w:ascii="Times New Roman" w:eastAsia="宋体" w:hAnsi="Times New Roman" w:hint="eastAsia"/>
            </w:rPr>
            <w:t>、设计图纸的表现方式及设计深度应达到中国建筑标准设计研究院出版《民用建筑工程建筑施工图设计深度图样》的标准及当地法规及相关规范、标准的要求；</w:t>
          </w:r>
          <w:r>
            <w:rPr>
              <w:rFonts w:ascii="Times New Roman" w:eastAsia="宋体" w:hAnsi="Times New Roman" w:hint="eastAsia"/>
            </w:rPr>
            <w:t>4</w:t>
          </w:r>
          <w:r>
            <w:rPr>
              <w:rFonts w:ascii="Times New Roman" w:eastAsia="宋体" w:hAnsi="Times New Roman" w:hint="eastAsia"/>
            </w:rPr>
            <w:t>、其他具体要求以合同约定为准</w:t>
          </w:r>
          <w:r>
            <w:rPr>
              <w:rFonts w:ascii="Times New Roman" w:eastAsia="宋体" w:hAnsi="Times New Roman" w:hint="eastAsia"/>
            </w:rPr>
            <w:br/>
            <w:t xml:space="preserve"> </w:t>
          </w:r>
        </w:sdtContent>
      </w:sdt>
    </w:p>
    <w:p w14:paraId="031E5D3D" w14:textId="7777777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技术要求：</w:t>
      </w:r>
      <w:sdt>
        <w:sdtPr>
          <w:rPr>
            <w:rFonts w:ascii="Times New Roman" w:eastAsia="宋体" w:hAnsi="Times New Roman" w:hint="eastAsia"/>
          </w:rPr>
          <w:id w:val="-1542584804"/>
          <w:placeholder>
            <w:docPart w:val="DefaultPlaceholder_-1854013440"/>
          </w:placeholder>
        </w:sdtPr>
        <w:sdtContent>
          <w:r>
            <w:rPr>
              <w:rFonts w:ascii="Times New Roman" w:eastAsia="宋体" w:hAnsi="Times New Roman" w:hint="eastAsia"/>
            </w:rPr>
            <w:t xml:space="preserve">/  </w:t>
          </w:r>
        </w:sdtContent>
      </w:sdt>
    </w:p>
    <w:p w14:paraId="3EEBB11F" w14:textId="7777777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lastRenderedPageBreak/>
        <w:t>付款方式：</w:t>
      </w:r>
      <w:sdt>
        <w:sdtPr>
          <w:rPr>
            <w:rFonts w:ascii="Times New Roman" w:eastAsia="宋体" w:hAnsi="Times New Roman" w:hint="eastAsia"/>
          </w:rPr>
          <w:id w:val="319854945"/>
          <w:placeholder>
            <w:docPart w:val="DefaultPlaceholder_-1854013440"/>
          </w:placeholder>
        </w:sdtPr>
        <w:sdtContent>
          <w:r>
            <w:rPr>
              <w:rFonts w:ascii="Times New Roman" w:eastAsia="宋体" w:hAnsi="Times New Roman" w:hint="eastAsia"/>
            </w:rPr>
            <w:t>银行转账</w:t>
          </w:r>
        </w:sdtContent>
      </w:sdt>
      <w:r>
        <w:rPr>
          <w:rFonts w:ascii="Times New Roman" w:eastAsia="宋体" w:hAnsi="Times New Roman" w:hint="eastAsia"/>
        </w:rPr>
        <w:t>。</w:t>
      </w:r>
    </w:p>
    <w:p w14:paraId="72F6C26F" w14:textId="77777777" w:rsidR="00D230F7" w:rsidRDefault="00000000">
      <w:pPr>
        <w:pStyle w:val="a"/>
        <w:spacing w:line="400" w:lineRule="exact"/>
        <w:rPr>
          <w:rFonts w:ascii="Times New Roman" w:eastAsia="宋体" w:hAnsi="Times New Roman"/>
          <w:b/>
          <w:bCs/>
        </w:rPr>
      </w:pPr>
      <w:r>
        <w:rPr>
          <w:rFonts w:ascii="Times New Roman" w:eastAsia="宋体" w:hAnsi="Times New Roman" w:hint="eastAsia"/>
          <w:b/>
          <w:bCs/>
        </w:rPr>
        <w:t>供应商资格要求：</w:t>
      </w:r>
    </w:p>
    <w:p w14:paraId="7F8E1ACD" w14:textId="7777777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资格要求：独立法人。</w:t>
      </w:r>
    </w:p>
    <w:p w14:paraId="09A71BB1" w14:textId="7777777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资质要求：应具备的设计资质、许可证、备案表等符合相关法律法规及主管部门的管理要求。</w:t>
      </w:r>
    </w:p>
    <w:p w14:paraId="6ADE1A75" w14:textId="7777777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业绩要求：具备与本项目类似的丰富的履约经验。</w:t>
      </w:r>
    </w:p>
    <w:p w14:paraId="65A9ED71" w14:textId="7777777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其他要求：</w:t>
      </w:r>
      <w:sdt>
        <w:sdtPr>
          <w:rPr>
            <w:rFonts w:ascii="Times New Roman" w:eastAsia="宋体" w:hAnsi="Times New Roman" w:hint="eastAsia"/>
          </w:rPr>
          <w:id w:val="514428715"/>
          <w:placeholder>
            <w:docPart w:val="DefaultPlaceholder_-1854013440"/>
          </w:placeholder>
        </w:sdtPr>
        <w:sdtContent>
          <w:r>
            <w:rPr>
              <w:rFonts w:ascii="Times New Roman" w:eastAsia="宋体" w:hAnsi="Times New Roman" w:hint="eastAsia"/>
            </w:rPr>
            <w:t xml:space="preserve">/  </w:t>
          </w:r>
        </w:sdtContent>
      </w:sdt>
    </w:p>
    <w:p w14:paraId="4306FA77" w14:textId="77777777" w:rsidR="00D230F7" w:rsidRDefault="00000000">
      <w:pPr>
        <w:pStyle w:val="a"/>
        <w:spacing w:line="400" w:lineRule="exact"/>
        <w:rPr>
          <w:rFonts w:ascii="Times New Roman" w:eastAsia="宋体" w:hAnsi="Times New Roman"/>
          <w:b/>
          <w:bCs/>
        </w:rPr>
      </w:pPr>
      <w:r>
        <w:rPr>
          <w:rFonts w:ascii="Times New Roman" w:eastAsia="宋体" w:hAnsi="Times New Roman" w:hint="eastAsia"/>
          <w:b/>
          <w:bCs/>
        </w:rPr>
        <w:t>报名要求</w:t>
      </w:r>
    </w:p>
    <w:p w14:paraId="7DC38F14" w14:textId="62692AB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截止时间：</w:t>
      </w:r>
      <w:sdt>
        <w:sdtPr>
          <w:rPr>
            <w:rFonts w:ascii="Times New Roman" w:eastAsia="宋体" w:hAnsi="Times New Roman" w:hint="eastAsia"/>
            <w:color w:val="0070C0"/>
          </w:rPr>
          <w:id w:val="147473413"/>
          <w:placeholder>
            <w:docPart w:val="{260947b7-d840-4172-a674-2fe802c5f8ab}"/>
          </w:placeholder>
          <w:date w:fullDate="2025-09-05T00:00:00Z">
            <w:dateFormat w:val="yyyy'年'M'月'd'日'"/>
            <w:lid w:val="zh-CN"/>
            <w:storeMappedDataAs w:val="dateTime"/>
            <w:calendar w:val="gregorian"/>
          </w:date>
        </w:sdtPr>
        <w:sdtContent>
          <w:r w:rsidR="000C552E">
            <w:rPr>
              <w:rFonts w:ascii="Times New Roman" w:eastAsia="宋体" w:hAnsi="Times New Roman" w:hint="eastAsia"/>
              <w:color w:val="0070C0"/>
            </w:rPr>
            <w:t>2025</w:t>
          </w:r>
          <w:r w:rsidR="000C552E">
            <w:rPr>
              <w:rFonts w:ascii="Times New Roman" w:eastAsia="宋体" w:hAnsi="Times New Roman" w:hint="eastAsia"/>
              <w:color w:val="0070C0"/>
            </w:rPr>
            <w:t>年</w:t>
          </w:r>
          <w:r w:rsidR="000C552E">
            <w:rPr>
              <w:rFonts w:ascii="Times New Roman" w:eastAsia="宋体" w:hAnsi="Times New Roman" w:hint="eastAsia"/>
              <w:color w:val="0070C0"/>
            </w:rPr>
            <w:t>9</w:t>
          </w:r>
          <w:r w:rsidR="000C552E">
            <w:rPr>
              <w:rFonts w:ascii="Times New Roman" w:eastAsia="宋体" w:hAnsi="Times New Roman" w:hint="eastAsia"/>
              <w:color w:val="0070C0"/>
            </w:rPr>
            <w:t>月</w:t>
          </w:r>
          <w:r w:rsidR="000C552E">
            <w:rPr>
              <w:rFonts w:ascii="Times New Roman" w:eastAsia="宋体" w:hAnsi="Times New Roman" w:hint="eastAsia"/>
              <w:color w:val="0070C0"/>
            </w:rPr>
            <w:t>5</w:t>
          </w:r>
          <w:r w:rsidR="000C552E">
            <w:rPr>
              <w:rFonts w:ascii="Times New Roman" w:eastAsia="宋体" w:hAnsi="Times New Roman" w:hint="eastAsia"/>
              <w:color w:val="0070C0"/>
            </w:rPr>
            <w:t>日</w:t>
          </w:r>
        </w:sdtContent>
      </w:sdt>
      <w:sdt>
        <w:sdtPr>
          <w:rPr>
            <w:rFonts w:ascii="Times New Roman" w:eastAsia="宋体" w:hAnsi="Times New Roman" w:hint="eastAsia"/>
            <w:color w:val="0070C0"/>
          </w:rPr>
          <w:id w:val="-646668526"/>
          <w:placeholder>
            <w:docPart w:val="DefaultPlaceholder_-1854013438"/>
          </w:placeholder>
          <w:dropDownList>
            <w:listItem w:value="选择一项。"/>
            <w:listItem w:displayText="12：00" w:value="12：00"/>
            <w:listItem w:displayText="17：00" w:value="17：00"/>
            <w:listItem w:displayText="10：00" w:value="10：00"/>
            <w:listItem w:displayText="9：00" w:value="9：00"/>
          </w:dropDownList>
        </w:sdtPr>
        <w:sdtContent>
          <w:r>
            <w:rPr>
              <w:rFonts w:ascii="Times New Roman" w:eastAsia="宋体" w:hAnsi="Times New Roman" w:hint="eastAsia"/>
              <w:color w:val="0070C0"/>
            </w:rPr>
            <w:t>12</w:t>
          </w:r>
          <w:r>
            <w:rPr>
              <w:rFonts w:ascii="Times New Roman" w:eastAsia="宋体" w:hAnsi="Times New Roman" w:hint="eastAsia"/>
              <w:color w:val="0070C0"/>
            </w:rPr>
            <w:t>：</w:t>
          </w:r>
          <w:r>
            <w:rPr>
              <w:rFonts w:ascii="Times New Roman" w:eastAsia="宋体" w:hAnsi="Times New Roman" w:hint="eastAsia"/>
              <w:color w:val="0070C0"/>
            </w:rPr>
            <w:t>00</w:t>
          </w:r>
        </w:sdtContent>
      </w:sdt>
    </w:p>
    <w:p w14:paraId="5254E907" w14:textId="7777777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报名要求：</w:t>
      </w:r>
    </w:p>
    <w:p w14:paraId="1E7C87A3" w14:textId="77777777" w:rsidR="00D230F7" w:rsidRDefault="00000000">
      <w:pPr>
        <w:pStyle w:val="a"/>
        <w:numPr>
          <w:ilvl w:val="2"/>
          <w:numId w:val="1"/>
        </w:numPr>
        <w:spacing w:line="400" w:lineRule="exact"/>
        <w:rPr>
          <w:rFonts w:ascii="Times New Roman" w:eastAsia="宋体" w:hAnsi="Times New Roman"/>
        </w:rPr>
      </w:pPr>
      <w:r>
        <w:rPr>
          <w:rFonts w:ascii="Times New Roman" w:eastAsia="宋体" w:hAnsi="Times New Roman" w:hint="eastAsia"/>
        </w:rPr>
        <w:t>请有意向的供应商在截止时间前将盖章的报价文件（包括联系人姓名电话，亦可包含承接本项目应具备的资质备案许可要求、行业主流或优质供方应具备的条件、项目技术要求、商务条款的建议等）上传至宜宾企业阳光采购服务平台或以“单位名称</w:t>
      </w:r>
      <w:r>
        <w:rPr>
          <w:rFonts w:ascii="Times New Roman" w:eastAsia="宋体" w:hAnsi="Times New Roman" w:hint="eastAsia"/>
        </w:rPr>
        <w:t>+</w:t>
      </w:r>
      <w:r>
        <w:rPr>
          <w:rFonts w:ascii="Times New Roman" w:eastAsia="宋体" w:hAnsi="Times New Roman" w:hint="eastAsia"/>
        </w:rPr>
        <w:t>寻源项目名称”为标题发送至采购人招标处。</w:t>
      </w:r>
    </w:p>
    <w:p w14:paraId="2A6C46BE" w14:textId="7777777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我方将在下一步正式招标采购活动中视情况邀请参与寻源的供应商参与投标。</w:t>
      </w:r>
    </w:p>
    <w:p w14:paraId="16E2A84A" w14:textId="7777777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报价单格式见附件。</w:t>
      </w:r>
    </w:p>
    <w:p w14:paraId="105EDA61" w14:textId="7777777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技术、商务条款的合理化建议：格式自拟，无建议可不提供。</w:t>
      </w:r>
    </w:p>
    <w:p w14:paraId="21EC7742" w14:textId="77777777" w:rsidR="00D230F7" w:rsidRDefault="00000000">
      <w:pPr>
        <w:pStyle w:val="a"/>
        <w:spacing w:line="400" w:lineRule="exact"/>
        <w:rPr>
          <w:rFonts w:ascii="Times New Roman" w:eastAsia="宋体" w:hAnsi="Times New Roman"/>
          <w:b/>
          <w:bCs/>
        </w:rPr>
      </w:pPr>
      <w:r>
        <w:rPr>
          <w:rFonts w:ascii="Times New Roman" w:eastAsia="宋体" w:hAnsi="Times New Roman" w:hint="eastAsia"/>
          <w:b/>
          <w:bCs/>
        </w:rPr>
        <w:t>发布公告的媒介</w:t>
      </w:r>
    </w:p>
    <w:p w14:paraId="07A7E56A" w14:textId="7777777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本公告在宜宾企业阳光采购服务平台</w:t>
      </w:r>
      <w:sdt>
        <w:sdtPr>
          <w:rPr>
            <w:rFonts w:ascii="Times New Roman" w:eastAsia="宋体" w:hAnsi="Times New Roman" w:hint="eastAsia"/>
          </w:rPr>
          <w:id w:val="-1076665233"/>
          <w:placeholder>
            <w:docPart w:val="DefaultPlaceholder_-1854013440"/>
          </w:placeholder>
        </w:sdtPr>
        <w:sdtContent>
          <w:r>
            <w:rPr>
              <w:rFonts w:ascii="Times New Roman" w:eastAsia="宋体" w:hAnsi="Times New Roman" w:hint="eastAsia"/>
            </w:rPr>
            <w:t>（</w:t>
          </w:r>
          <w:hyperlink r:id="rId8" w:history="1">
            <w:r>
              <w:rPr>
                <w:rStyle w:val="ac"/>
                <w:rFonts w:ascii="Times New Roman" w:eastAsia="宋体" w:hAnsi="Times New Roman" w:hint="eastAsia"/>
                <w:color w:val="0000FF"/>
              </w:rPr>
              <w:t>https://ybqyygcgfwpt.com/</w:t>
            </w:r>
          </w:hyperlink>
          <w:r>
            <w:rPr>
              <w:rFonts w:ascii="Times New Roman" w:eastAsia="宋体" w:hAnsi="Times New Roman" w:hint="eastAsia"/>
            </w:rPr>
            <w:t>）</w:t>
          </w:r>
        </w:sdtContent>
      </w:sdt>
      <w:r>
        <w:rPr>
          <w:rFonts w:ascii="Times New Roman" w:eastAsia="宋体" w:hAnsi="Times New Roman" w:hint="eastAsia"/>
        </w:rPr>
        <w:t>上发布。</w:t>
      </w:r>
    </w:p>
    <w:p w14:paraId="4F18BD18" w14:textId="77777777" w:rsidR="00D230F7" w:rsidRDefault="00000000">
      <w:pPr>
        <w:pStyle w:val="a"/>
        <w:spacing w:line="400" w:lineRule="exact"/>
        <w:rPr>
          <w:rFonts w:ascii="Times New Roman" w:eastAsia="宋体" w:hAnsi="Times New Roman"/>
          <w:b/>
          <w:bCs/>
        </w:rPr>
      </w:pPr>
      <w:r>
        <w:rPr>
          <w:rFonts w:ascii="Times New Roman" w:eastAsia="宋体" w:hAnsi="Times New Roman" w:hint="eastAsia"/>
          <w:b/>
          <w:bCs/>
        </w:rPr>
        <w:t>其他</w:t>
      </w:r>
    </w:p>
    <w:p w14:paraId="031B144B" w14:textId="77777777" w:rsidR="00D230F7"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本次信息发布仅为采购寻源，最终信息请以正式采购公告为准。</w:t>
      </w:r>
    </w:p>
    <w:p w14:paraId="40E63B2A" w14:textId="77777777" w:rsidR="00D230F7" w:rsidRDefault="00000000">
      <w:pPr>
        <w:pStyle w:val="a"/>
        <w:spacing w:line="400" w:lineRule="exact"/>
        <w:rPr>
          <w:rFonts w:ascii="Times New Roman" w:eastAsia="宋体" w:hAnsi="Times New Roman"/>
          <w:b/>
          <w:bCs/>
        </w:rPr>
      </w:pPr>
      <w:r>
        <w:rPr>
          <w:rFonts w:ascii="Times New Roman" w:eastAsia="宋体" w:hAnsi="Times New Roman" w:hint="eastAsia"/>
          <w:b/>
          <w:bCs/>
        </w:rPr>
        <w:t>联系方式</w:t>
      </w:r>
    </w:p>
    <w:p w14:paraId="5B78A3C2" w14:textId="77777777" w:rsidR="00D230F7" w:rsidRDefault="00000000">
      <w:pPr>
        <w:spacing w:line="400" w:lineRule="exact"/>
        <w:rPr>
          <w:rFonts w:ascii="Times New Roman" w:eastAsia="宋体" w:hAnsi="Times New Roman"/>
        </w:rPr>
      </w:pPr>
      <w:r>
        <w:rPr>
          <w:rFonts w:ascii="Times New Roman" w:eastAsia="宋体" w:hAnsi="Times New Roman" w:hint="eastAsia"/>
        </w:rPr>
        <w:t>联系人：</w:t>
      </w:r>
      <w:sdt>
        <w:sdtPr>
          <w:rPr>
            <w:rFonts w:ascii="Times New Roman" w:eastAsia="宋体" w:hAnsi="Times New Roman" w:hint="eastAsia"/>
          </w:rPr>
          <w:id w:val="-1226833435"/>
          <w:placeholder>
            <w:docPart w:val="DefaultPlaceholder_-1854013440"/>
          </w:placeholder>
        </w:sdtPr>
        <w:sdtContent>
          <w:r>
            <w:rPr>
              <w:rFonts w:ascii="Times New Roman" w:eastAsia="宋体" w:hAnsi="Times New Roman" w:hint="eastAsia"/>
            </w:rPr>
            <w:t>贺先生</w:t>
          </w:r>
        </w:sdtContent>
      </w:sdt>
    </w:p>
    <w:p w14:paraId="3E2F30BA" w14:textId="77777777" w:rsidR="00D230F7" w:rsidRDefault="00000000">
      <w:pPr>
        <w:spacing w:line="400" w:lineRule="exact"/>
        <w:rPr>
          <w:rFonts w:ascii="Times New Roman" w:eastAsia="宋体" w:hAnsi="Times New Roman"/>
        </w:rPr>
      </w:pPr>
      <w:r>
        <w:rPr>
          <w:rFonts w:ascii="Times New Roman" w:eastAsia="宋体" w:hAnsi="Times New Roman" w:hint="eastAsia"/>
        </w:rPr>
        <w:t>邮箱：</w:t>
      </w:r>
      <w:sdt>
        <w:sdtPr>
          <w:rPr>
            <w:rFonts w:ascii="Times New Roman" w:eastAsia="宋体" w:hAnsi="Times New Roman" w:hint="eastAsia"/>
          </w:rPr>
          <w:id w:val="147473616"/>
          <w:placeholder>
            <w:docPart w:val="{643243d2-e031-4cba-8a1d-3dd5e26f23b9}"/>
          </w:placeholder>
          <w:dropDownList>
            <w:listItem w:displayText="选择一项。" w:value="选择一项。"/>
            <w:listItem w:displayText="1941160733@qq.com" w:value="1941160733@qq.com"/>
            <w:listItem w:displayText="  /" w:value="  /"/>
          </w:dropDownList>
        </w:sdtPr>
        <w:sdtContent>
          <w:r>
            <w:rPr>
              <w:rFonts w:ascii="Times New Roman" w:eastAsia="宋体" w:hAnsi="Times New Roman" w:hint="eastAsia"/>
            </w:rPr>
            <w:t>1941160733@qq.com</w:t>
          </w:r>
        </w:sdtContent>
      </w:sdt>
    </w:p>
    <w:p w14:paraId="336D34F3" w14:textId="31DAC1A7" w:rsidR="00D230F7" w:rsidRDefault="00000000">
      <w:pPr>
        <w:spacing w:line="400" w:lineRule="exact"/>
        <w:rPr>
          <w:rFonts w:ascii="Times New Roman" w:eastAsia="宋体" w:hAnsi="Times New Roman"/>
        </w:rPr>
      </w:pPr>
      <w:r>
        <w:rPr>
          <w:rFonts w:ascii="Times New Roman" w:eastAsia="宋体" w:hAnsi="Times New Roman" w:hint="eastAsia"/>
        </w:rPr>
        <w:t>电话：</w:t>
      </w:r>
      <w:sdt>
        <w:sdtPr>
          <w:rPr>
            <w:rFonts w:ascii="Times New Roman" w:eastAsia="宋体" w:hAnsi="Times New Roman" w:hint="eastAsia"/>
          </w:rPr>
          <w:id w:val="147473567"/>
          <w:placeholder>
            <w:docPart w:val="{d14847a0-f0f6-4b05-89a6-0dd43b278cd8}"/>
          </w:placeholder>
          <w:dropDownList>
            <w:listItem w:displayText="选择一项。" w:value="选择一项。"/>
            <w:listItem w:displayText="19208212430" w:value="19208212430"/>
            <w:listItem w:displayText="  /" w:value="  /"/>
            <w:listItem w:displayText="08313552875" w:value="08313552875"/>
          </w:dropDownList>
        </w:sdtPr>
        <w:sdtContent>
          <w:r w:rsidR="000C552E">
            <w:rPr>
              <w:rFonts w:ascii="Times New Roman" w:eastAsia="宋体" w:hAnsi="Times New Roman" w:hint="eastAsia"/>
            </w:rPr>
            <w:t>19208212430</w:t>
          </w:r>
        </w:sdtContent>
      </w:sdt>
    </w:p>
    <w:p w14:paraId="7F951EE6" w14:textId="77777777" w:rsidR="00D230F7" w:rsidRDefault="00000000">
      <w:pPr>
        <w:spacing w:line="400" w:lineRule="exact"/>
        <w:rPr>
          <w:rFonts w:ascii="Times New Roman" w:eastAsia="宋体" w:hAnsi="Times New Roman"/>
        </w:rPr>
      </w:pPr>
      <w:r>
        <w:rPr>
          <w:rFonts w:ascii="Times New Roman" w:eastAsia="宋体" w:hAnsi="Times New Roman" w:hint="eastAsia"/>
        </w:rPr>
        <w:t>联系地址：</w:t>
      </w:r>
      <w:sdt>
        <w:sdtPr>
          <w:rPr>
            <w:rFonts w:ascii="Times New Roman" w:eastAsia="宋体" w:hAnsi="Times New Roman" w:hint="eastAsia"/>
          </w:rPr>
          <w:id w:val="1679996961"/>
          <w:placeholder>
            <w:docPart w:val="DefaultPlaceholder_-1854013440"/>
          </w:placeholder>
        </w:sdtPr>
        <w:sdtContent>
          <w:r>
            <w:rPr>
              <w:rFonts w:ascii="Times New Roman" w:eastAsia="宋体" w:hAnsi="Times New Roman" w:hint="eastAsia"/>
            </w:rPr>
            <w:t>宜宾市旧州开发区红丰东路</w:t>
          </w:r>
          <w:r>
            <w:rPr>
              <w:rFonts w:ascii="Times New Roman" w:eastAsia="宋体" w:hAnsi="Times New Roman" w:hint="eastAsia"/>
            </w:rPr>
            <w:t>19</w:t>
          </w:r>
          <w:r>
            <w:rPr>
              <w:rFonts w:ascii="Times New Roman" w:eastAsia="宋体" w:hAnsi="Times New Roman" w:hint="eastAsia"/>
            </w:rPr>
            <w:t>号</w:t>
          </w:r>
        </w:sdtContent>
      </w:sdt>
    </w:p>
    <w:p w14:paraId="16CF487B" w14:textId="77777777" w:rsidR="00D230F7" w:rsidRDefault="00000000">
      <w:pPr>
        <w:spacing w:line="400" w:lineRule="exact"/>
        <w:rPr>
          <w:rFonts w:ascii="Times New Roman" w:eastAsia="宋体" w:hAnsi="Times New Roman"/>
        </w:rPr>
      </w:pPr>
      <w:r>
        <w:rPr>
          <w:rFonts w:ascii="Times New Roman" w:eastAsia="宋体" w:hAnsi="Times New Roman" w:hint="eastAsia"/>
        </w:rPr>
        <w:t>邮编：</w:t>
      </w:r>
      <w:sdt>
        <w:sdtPr>
          <w:rPr>
            <w:rFonts w:ascii="Times New Roman" w:eastAsia="宋体" w:hAnsi="Times New Roman" w:hint="eastAsia"/>
          </w:rPr>
          <w:id w:val="-1070036415"/>
          <w:placeholder>
            <w:docPart w:val="DefaultPlaceholder_-1854013440"/>
          </w:placeholder>
        </w:sdtPr>
        <w:sdtContent>
          <w:r>
            <w:rPr>
              <w:rFonts w:ascii="Times New Roman" w:eastAsia="宋体" w:hAnsi="Times New Roman" w:hint="eastAsia"/>
            </w:rPr>
            <w:t>644000</w:t>
          </w:r>
        </w:sdtContent>
      </w:sdt>
    </w:p>
    <w:p w14:paraId="291C51F4" w14:textId="77777777" w:rsidR="00D230F7" w:rsidRDefault="00D230F7">
      <w:pPr>
        <w:spacing w:line="400" w:lineRule="exact"/>
        <w:rPr>
          <w:rFonts w:ascii="Times New Roman" w:eastAsia="宋体" w:hAnsi="Times New Roman"/>
        </w:rPr>
      </w:pPr>
    </w:p>
    <w:p w14:paraId="3E80CB1E" w14:textId="386A580B" w:rsidR="00D230F7" w:rsidRDefault="00000000">
      <w:pPr>
        <w:spacing w:line="400" w:lineRule="exact"/>
        <w:rPr>
          <w:rFonts w:hint="eastAsia"/>
        </w:rPr>
        <w:sectPr w:rsidR="00D230F7">
          <w:footerReference w:type="default" r:id="rId9"/>
          <w:pgSz w:w="11906" w:h="16838"/>
          <w:pgMar w:top="1440" w:right="1800" w:bottom="1440" w:left="1800" w:header="851" w:footer="992" w:gutter="0"/>
          <w:cols w:space="425"/>
          <w:docGrid w:type="lines" w:linePitch="312"/>
        </w:sectPr>
      </w:pPr>
      <w:sdt>
        <w:sdtPr>
          <w:rPr>
            <w:rFonts w:ascii="Times New Roman" w:eastAsia="宋体" w:hAnsi="Times New Roman" w:hint="eastAsia"/>
          </w:rPr>
          <w:id w:val="147473710"/>
          <w:placeholder>
            <w:docPart w:val="{af3745d2-79c3-43ce-a771-a29b6d523cd7}"/>
          </w:placeholder>
          <w:date w:fullDate="2025-08-28T00:00:00Z">
            <w:dateFormat w:val="yyyy'年'M'月'd'日'"/>
            <w:lid w:val="zh-CN"/>
            <w:storeMappedDataAs w:val="dateTime"/>
            <w:calendar w:val="gregorian"/>
          </w:date>
        </w:sdtPr>
        <w:sdtContent>
          <w:r w:rsidR="000C552E">
            <w:rPr>
              <w:rFonts w:ascii="Times New Roman" w:eastAsia="宋体" w:hAnsi="Times New Roman" w:hint="eastAsia"/>
            </w:rPr>
            <w:t>2025</w:t>
          </w:r>
          <w:r w:rsidR="000C552E">
            <w:rPr>
              <w:rFonts w:ascii="Times New Roman" w:eastAsia="宋体" w:hAnsi="Times New Roman" w:hint="eastAsia"/>
            </w:rPr>
            <w:t>年</w:t>
          </w:r>
          <w:r w:rsidR="000C552E">
            <w:rPr>
              <w:rFonts w:ascii="Times New Roman" w:eastAsia="宋体" w:hAnsi="Times New Roman" w:hint="eastAsia"/>
            </w:rPr>
            <w:t>8</w:t>
          </w:r>
          <w:r w:rsidR="000C552E">
            <w:rPr>
              <w:rFonts w:ascii="Times New Roman" w:eastAsia="宋体" w:hAnsi="Times New Roman" w:hint="eastAsia"/>
            </w:rPr>
            <w:t>月</w:t>
          </w:r>
          <w:r w:rsidR="000C552E">
            <w:rPr>
              <w:rFonts w:ascii="Times New Roman" w:eastAsia="宋体" w:hAnsi="Times New Roman" w:hint="eastAsia"/>
            </w:rPr>
            <w:t>28</w:t>
          </w:r>
          <w:r w:rsidR="000C552E">
            <w:rPr>
              <w:rFonts w:ascii="Times New Roman" w:eastAsia="宋体" w:hAnsi="Times New Roman" w:hint="eastAsia"/>
            </w:rPr>
            <w:t>日</w:t>
          </w:r>
        </w:sdtContent>
      </w:sdt>
    </w:p>
    <w:p w14:paraId="6DFD10B1" w14:textId="77777777" w:rsidR="00D230F7" w:rsidRDefault="00D230F7">
      <w:pPr>
        <w:rPr>
          <w:rFonts w:ascii="宋体" w:eastAsia="宋体" w:hAnsi="宋体" w:cs="宋体" w:hint="eastAsia"/>
        </w:rPr>
      </w:pPr>
    </w:p>
    <w:sectPr w:rsidR="00D230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0641B" w14:textId="77777777" w:rsidR="00D61A0D" w:rsidRDefault="00D61A0D">
      <w:pPr>
        <w:rPr>
          <w:rFonts w:hint="eastAsia"/>
        </w:rPr>
      </w:pPr>
      <w:r>
        <w:separator/>
      </w:r>
    </w:p>
  </w:endnote>
  <w:endnote w:type="continuationSeparator" w:id="0">
    <w:p w14:paraId="5929058D" w14:textId="77777777" w:rsidR="00D61A0D" w:rsidRDefault="00D61A0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799FF" w14:textId="77777777" w:rsidR="00D230F7" w:rsidRDefault="00000000">
    <w:pPr>
      <w:pStyle w:val="a4"/>
      <w:rPr>
        <w:rFonts w:hint="eastAsia"/>
      </w:rPr>
    </w:pPr>
    <w:r>
      <w:rPr>
        <w:noProof/>
      </w:rPr>
      <mc:AlternateContent>
        <mc:Choice Requires="wps">
          <w:drawing>
            <wp:anchor distT="0" distB="0" distL="114300" distR="114300" simplePos="0" relativeHeight="251659264" behindDoc="0" locked="0" layoutInCell="1" allowOverlap="1" wp14:anchorId="6EEC5172" wp14:editId="7AFD8157">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57DB6B" w14:textId="77777777" w:rsidR="00D230F7" w:rsidRDefault="00000000">
                          <w:pPr>
                            <w:pStyle w:val="a4"/>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fldSimple w:instr=" NUMPAGES  \* MERGEFORMAT ">
                            <w:r>
                              <w:rPr>
                                <w:rFonts w:hint="eastAsia"/>
                              </w:rPr>
                              <w:t>3</w:t>
                            </w:r>
                          </w:fldSimple>
                        </w:p>
                      </w:txbxContent>
                    </wps:txbx>
                    <wps:bodyPr wrap="none" lIns="0" tIns="0" rIns="0" bIns="0">
                      <a:spAutoFit/>
                    </wps:bodyPr>
                  </wps:wsp>
                </a:graphicData>
              </a:graphic>
            </wp:anchor>
          </w:drawing>
        </mc:Choice>
        <mc:Fallback>
          <w:pict>
            <v:shapetype w14:anchorId="6EEC5172"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6A57DB6B" w14:textId="77777777" w:rsidR="00D230F7" w:rsidRDefault="00000000">
                    <w:pPr>
                      <w:pStyle w:val="a4"/>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fldSimple w:instr=" NUMPAGES  \* MERGEFORMAT ">
                      <w:r>
                        <w:rPr>
                          <w:rFonts w:hint="eastAsia"/>
                        </w:rPr>
                        <w:t>3</w:t>
                      </w:r>
                    </w:fldSimple>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145FD" w14:textId="77777777" w:rsidR="00D61A0D" w:rsidRDefault="00D61A0D">
      <w:pPr>
        <w:rPr>
          <w:rFonts w:hint="eastAsia"/>
        </w:rPr>
      </w:pPr>
      <w:r>
        <w:separator/>
      </w:r>
    </w:p>
  </w:footnote>
  <w:footnote w:type="continuationSeparator" w:id="0">
    <w:p w14:paraId="214ED98F" w14:textId="77777777" w:rsidR="00D61A0D" w:rsidRDefault="00D61A0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9818B2"/>
    <w:multiLevelType w:val="multilevel"/>
    <w:tmpl w:val="4D9818B2"/>
    <w:lvl w:ilvl="0">
      <w:start w:val="1"/>
      <w:numFmt w:val="decimal"/>
      <w:pStyle w:val="a"/>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442454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edit="forms" w:formatting="1" w:enforcement="0"/>
  <w:styleLockTheme/>
  <w:styleLockQFSet/>
  <w:defaultTabStop w:val="4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JhZDQ4NWY3ZDEwYTA1NjFhYjA4ZDNmODQ2MThiZjEifQ=="/>
  </w:docVars>
  <w:rsids>
    <w:rsidRoot w:val="0050010A"/>
    <w:rsid w:val="00006AC6"/>
    <w:rsid w:val="000321ED"/>
    <w:rsid w:val="00040B23"/>
    <w:rsid w:val="000C552E"/>
    <w:rsid w:val="00126A3B"/>
    <w:rsid w:val="00195B54"/>
    <w:rsid w:val="002019AA"/>
    <w:rsid w:val="00227958"/>
    <w:rsid w:val="00232FC2"/>
    <w:rsid w:val="00257B97"/>
    <w:rsid w:val="00275977"/>
    <w:rsid w:val="00276A03"/>
    <w:rsid w:val="002F15AA"/>
    <w:rsid w:val="00374AD0"/>
    <w:rsid w:val="0039051A"/>
    <w:rsid w:val="003D23CE"/>
    <w:rsid w:val="0044123B"/>
    <w:rsid w:val="004723E5"/>
    <w:rsid w:val="0050010A"/>
    <w:rsid w:val="0051740F"/>
    <w:rsid w:val="005261F2"/>
    <w:rsid w:val="0052699D"/>
    <w:rsid w:val="00547E21"/>
    <w:rsid w:val="005C66BC"/>
    <w:rsid w:val="005E4775"/>
    <w:rsid w:val="005F3031"/>
    <w:rsid w:val="00631E8B"/>
    <w:rsid w:val="006711A8"/>
    <w:rsid w:val="006B06D5"/>
    <w:rsid w:val="006F2A5F"/>
    <w:rsid w:val="006F3BEB"/>
    <w:rsid w:val="00724B62"/>
    <w:rsid w:val="00731B81"/>
    <w:rsid w:val="007470F3"/>
    <w:rsid w:val="007915C1"/>
    <w:rsid w:val="007D3093"/>
    <w:rsid w:val="007D4560"/>
    <w:rsid w:val="007F7985"/>
    <w:rsid w:val="00806D0E"/>
    <w:rsid w:val="00827A95"/>
    <w:rsid w:val="00933D41"/>
    <w:rsid w:val="00943B3C"/>
    <w:rsid w:val="00966FA1"/>
    <w:rsid w:val="00B131C4"/>
    <w:rsid w:val="00B7523D"/>
    <w:rsid w:val="00C2560B"/>
    <w:rsid w:val="00C52743"/>
    <w:rsid w:val="00C958BC"/>
    <w:rsid w:val="00CB7506"/>
    <w:rsid w:val="00D04367"/>
    <w:rsid w:val="00D230F7"/>
    <w:rsid w:val="00D339BB"/>
    <w:rsid w:val="00D36EA7"/>
    <w:rsid w:val="00D61A0D"/>
    <w:rsid w:val="00E07C50"/>
    <w:rsid w:val="00E575F4"/>
    <w:rsid w:val="00EB7ABA"/>
    <w:rsid w:val="00F13853"/>
    <w:rsid w:val="00F458D6"/>
    <w:rsid w:val="00FE2750"/>
    <w:rsid w:val="00FE2D44"/>
    <w:rsid w:val="041D5FB6"/>
    <w:rsid w:val="04E2157A"/>
    <w:rsid w:val="05F81055"/>
    <w:rsid w:val="06323AC0"/>
    <w:rsid w:val="086239E2"/>
    <w:rsid w:val="0A076464"/>
    <w:rsid w:val="0B1B7C79"/>
    <w:rsid w:val="0D0C3638"/>
    <w:rsid w:val="0D823DF0"/>
    <w:rsid w:val="0E33193F"/>
    <w:rsid w:val="0F7F415E"/>
    <w:rsid w:val="0F9E1F09"/>
    <w:rsid w:val="10A342B4"/>
    <w:rsid w:val="15787288"/>
    <w:rsid w:val="18364672"/>
    <w:rsid w:val="19E731CD"/>
    <w:rsid w:val="1F730C43"/>
    <w:rsid w:val="21EC0618"/>
    <w:rsid w:val="223670B6"/>
    <w:rsid w:val="22832985"/>
    <w:rsid w:val="22A243CB"/>
    <w:rsid w:val="22AE1C6E"/>
    <w:rsid w:val="24B7492D"/>
    <w:rsid w:val="2B4E7270"/>
    <w:rsid w:val="2C963770"/>
    <w:rsid w:val="2CBD39ED"/>
    <w:rsid w:val="2F3E3B46"/>
    <w:rsid w:val="2FB3474C"/>
    <w:rsid w:val="33240C3D"/>
    <w:rsid w:val="36DF5796"/>
    <w:rsid w:val="3881462B"/>
    <w:rsid w:val="390A2699"/>
    <w:rsid w:val="39842625"/>
    <w:rsid w:val="3AD924FC"/>
    <w:rsid w:val="3ADF6549"/>
    <w:rsid w:val="3BC957B9"/>
    <w:rsid w:val="455E1514"/>
    <w:rsid w:val="472607CD"/>
    <w:rsid w:val="48912F4D"/>
    <w:rsid w:val="48E548C4"/>
    <w:rsid w:val="49BF1136"/>
    <w:rsid w:val="4F78743A"/>
    <w:rsid w:val="5AD23C24"/>
    <w:rsid w:val="5D4F6922"/>
    <w:rsid w:val="5FD0207A"/>
    <w:rsid w:val="62426A55"/>
    <w:rsid w:val="6628007C"/>
    <w:rsid w:val="669A6254"/>
    <w:rsid w:val="67B04461"/>
    <w:rsid w:val="6A4D41E9"/>
    <w:rsid w:val="6A6A1D60"/>
    <w:rsid w:val="6B250CC2"/>
    <w:rsid w:val="6C5A0E3F"/>
    <w:rsid w:val="6D017B56"/>
    <w:rsid w:val="6FA7614A"/>
    <w:rsid w:val="6FD43B85"/>
    <w:rsid w:val="7056191E"/>
    <w:rsid w:val="71230E5E"/>
    <w:rsid w:val="73AB1F81"/>
    <w:rsid w:val="75DF05B4"/>
    <w:rsid w:val="76776913"/>
    <w:rsid w:val="77674A9B"/>
    <w:rsid w:val="78F9378E"/>
    <w:rsid w:val="79D563EB"/>
    <w:rsid w:val="79F20909"/>
    <w:rsid w:val="7A0128FA"/>
    <w:rsid w:val="7BCF46D0"/>
    <w:rsid w:val="7D3D2A2D"/>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176E3"/>
  <w15:docId w15:val="{9F134AB6-8A60-465E-945B-707B6FAF0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utoRedefine/>
    <w:qFormat/>
    <w:pPr>
      <w:widowControl w:val="0"/>
    </w:pPr>
    <w:rPr>
      <w:kern w:val="2"/>
      <w:sz w:val="21"/>
      <w:szCs w:val="22"/>
      <w14:ligatures w14:val="standardContextual"/>
    </w:rPr>
  </w:style>
  <w:style w:type="paragraph" w:styleId="1">
    <w:name w:val="heading 1"/>
    <w:basedOn w:val="a0"/>
    <w:next w:val="a0"/>
    <w:link w:val="10"/>
    <w:autoRedefine/>
    <w:uiPriority w:val="9"/>
    <w:qFormat/>
    <w:pPr>
      <w:keepNext/>
      <w:keepLines/>
      <w:spacing w:before="100" w:after="100"/>
      <w:jc w:val="center"/>
      <w:outlineLvl w:val="0"/>
    </w:pPr>
    <w:rPr>
      <w:rFonts w:ascii="微软雅黑" w:eastAsia="微软雅黑" w:hAnsi="微软雅黑" w:cstheme="majorBidi"/>
      <w:b/>
      <w:bCs/>
      <w:color w:val="2F5496" w:themeColor="accent1" w:themeShade="BF"/>
      <w:sz w:val="32"/>
      <w:szCs w:val="32"/>
    </w:rPr>
  </w:style>
  <w:style w:type="paragraph" w:styleId="2">
    <w:name w:val="heading 2"/>
    <w:basedOn w:val="a0"/>
    <w:next w:val="a0"/>
    <w:link w:val="20"/>
    <w:autoRedefine/>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0"/>
    <w:next w:val="a0"/>
    <w:link w:val="30"/>
    <w:autoRedefine/>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0"/>
    <w:next w:val="a0"/>
    <w:link w:val="40"/>
    <w:autoRedefine/>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0"/>
    <w:next w:val="a0"/>
    <w:link w:val="50"/>
    <w:autoRedefine/>
    <w:uiPriority w:val="9"/>
    <w:semiHidden/>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0"/>
    <w:next w:val="a0"/>
    <w:link w:val="60"/>
    <w:autoRedefine/>
    <w:uiPriority w:val="9"/>
    <w:semiHidden/>
    <w:unhideWhenUsed/>
    <w:qFormat/>
    <w:pPr>
      <w:keepNext/>
      <w:keepLines/>
      <w:spacing w:before="40"/>
      <w:outlineLvl w:val="5"/>
    </w:pPr>
    <w:rPr>
      <w:rFonts w:cstheme="majorBidi"/>
      <w:b/>
      <w:bCs/>
      <w:color w:val="2F5496" w:themeColor="accent1" w:themeShade="BF"/>
    </w:rPr>
  </w:style>
  <w:style w:type="paragraph" w:styleId="7">
    <w:name w:val="heading 7"/>
    <w:basedOn w:val="a0"/>
    <w:next w:val="a0"/>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0"/>
    <w:next w:val="a0"/>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0"/>
    <w:next w:val="a0"/>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autoRedefine/>
    <w:uiPriority w:val="99"/>
    <w:unhideWhenUsed/>
    <w:qFormat/>
    <w:pPr>
      <w:tabs>
        <w:tab w:val="center" w:pos="4153"/>
        <w:tab w:val="right" w:pos="8306"/>
      </w:tabs>
      <w:snapToGrid w:val="0"/>
    </w:pPr>
    <w:rPr>
      <w:sz w:val="18"/>
    </w:rPr>
  </w:style>
  <w:style w:type="paragraph" w:styleId="a5">
    <w:name w:val="header"/>
    <w:basedOn w:val="a0"/>
    <w:autoRedefine/>
    <w:uiPriority w:val="99"/>
    <w:semiHidden/>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Subtitle"/>
    <w:basedOn w:val="a0"/>
    <w:next w:val="a0"/>
    <w:link w:val="a7"/>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8">
    <w:name w:val="Title"/>
    <w:basedOn w:val="a0"/>
    <w:next w:val="a0"/>
    <w:link w:val="a9"/>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a">
    <w:name w:val="Table Grid"/>
    <w:basedOn w:val="a2"/>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1"/>
    <w:autoRedefine/>
    <w:uiPriority w:val="99"/>
    <w:semiHidden/>
    <w:unhideWhenUsed/>
    <w:qFormat/>
    <w:rPr>
      <w:color w:val="800080"/>
      <w:u w:val="single"/>
    </w:rPr>
  </w:style>
  <w:style w:type="character" w:styleId="ac">
    <w:name w:val="Hyperlink"/>
    <w:basedOn w:val="a1"/>
    <w:autoRedefine/>
    <w:uiPriority w:val="99"/>
    <w:unhideWhenUsed/>
    <w:qFormat/>
    <w:rPr>
      <w:color w:val="0563C1" w:themeColor="hyperlink"/>
      <w:u w:val="single"/>
    </w:rPr>
  </w:style>
  <w:style w:type="character" w:customStyle="1" w:styleId="10">
    <w:name w:val="标题 1 字符"/>
    <w:basedOn w:val="a1"/>
    <w:link w:val="1"/>
    <w:autoRedefine/>
    <w:uiPriority w:val="9"/>
    <w:qFormat/>
    <w:rPr>
      <w:rFonts w:ascii="微软雅黑" w:eastAsia="微软雅黑" w:hAnsi="微软雅黑" w:cstheme="majorBidi"/>
      <w:b/>
      <w:bCs/>
      <w:color w:val="2F5496" w:themeColor="accent1" w:themeShade="BF"/>
      <w:kern w:val="2"/>
      <w:sz w:val="32"/>
      <w:szCs w:val="32"/>
      <w14:ligatures w14:val="standardContextual"/>
    </w:rPr>
  </w:style>
  <w:style w:type="character" w:customStyle="1" w:styleId="20">
    <w:name w:val="标题 2 字符"/>
    <w:basedOn w:val="a1"/>
    <w:link w:val="2"/>
    <w:autoRedefine/>
    <w:uiPriority w:val="9"/>
    <w:semiHidden/>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autoRedefine/>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autoRedefine/>
    <w:uiPriority w:val="9"/>
    <w:semiHidden/>
    <w:qFormat/>
    <w:rPr>
      <w:rFonts w:cstheme="majorBidi"/>
      <w:color w:val="2F5496" w:themeColor="accent1" w:themeShade="BF"/>
      <w:sz w:val="28"/>
      <w:szCs w:val="28"/>
    </w:rPr>
  </w:style>
  <w:style w:type="character" w:customStyle="1" w:styleId="50">
    <w:name w:val="标题 5 字符"/>
    <w:basedOn w:val="a1"/>
    <w:link w:val="5"/>
    <w:autoRedefine/>
    <w:uiPriority w:val="9"/>
    <w:semiHidden/>
    <w:qFormat/>
    <w:rPr>
      <w:rFonts w:cstheme="majorBidi"/>
      <w:color w:val="2F5496" w:themeColor="accent1" w:themeShade="BF"/>
      <w:sz w:val="24"/>
      <w:szCs w:val="24"/>
    </w:rPr>
  </w:style>
  <w:style w:type="character" w:customStyle="1" w:styleId="60">
    <w:name w:val="标题 6 字符"/>
    <w:basedOn w:val="a1"/>
    <w:link w:val="6"/>
    <w:autoRedefine/>
    <w:uiPriority w:val="9"/>
    <w:semiHidden/>
    <w:qFormat/>
    <w:rPr>
      <w:rFonts w:cstheme="majorBidi"/>
      <w:b/>
      <w:bCs/>
      <w:color w:val="2F5496" w:themeColor="accent1" w:themeShade="BF"/>
    </w:rPr>
  </w:style>
  <w:style w:type="character" w:customStyle="1" w:styleId="70">
    <w:name w:val="标题 7 字符"/>
    <w:basedOn w:val="a1"/>
    <w:link w:val="7"/>
    <w:autoRedefine/>
    <w:uiPriority w:val="9"/>
    <w:semiHidden/>
    <w:qFormat/>
    <w:rPr>
      <w:rFonts w:cstheme="majorBidi"/>
      <w:b/>
      <w:bCs/>
      <w:color w:val="595959" w:themeColor="text1" w:themeTint="A6"/>
    </w:rPr>
  </w:style>
  <w:style w:type="character" w:customStyle="1" w:styleId="80">
    <w:name w:val="标题 8 字符"/>
    <w:basedOn w:val="a1"/>
    <w:link w:val="8"/>
    <w:autoRedefine/>
    <w:uiPriority w:val="9"/>
    <w:semiHidden/>
    <w:qFormat/>
    <w:rPr>
      <w:rFonts w:cstheme="majorBidi"/>
      <w:color w:val="595959" w:themeColor="text1" w:themeTint="A6"/>
    </w:rPr>
  </w:style>
  <w:style w:type="character" w:customStyle="1" w:styleId="90">
    <w:name w:val="标题 9 字符"/>
    <w:basedOn w:val="a1"/>
    <w:link w:val="9"/>
    <w:autoRedefine/>
    <w:uiPriority w:val="9"/>
    <w:semiHidden/>
    <w:qFormat/>
    <w:rPr>
      <w:rFonts w:eastAsiaTheme="majorEastAsia" w:cstheme="majorBidi"/>
      <w:color w:val="595959" w:themeColor="text1" w:themeTint="A6"/>
    </w:rPr>
  </w:style>
  <w:style w:type="character" w:customStyle="1" w:styleId="a9">
    <w:name w:val="标题 字符"/>
    <w:basedOn w:val="a1"/>
    <w:link w:val="a8"/>
    <w:autoRedefine/>
    <w:uiPriority w:val="10"/>
    <w:qFormat/>
    <w:rPr>
      <w:rFonts w:asciiTheme="majorHAnsi" w:eastAsiaTheme="majorEastAsia" w:hAnsiTheme="majorHAnsi" w:cstheme="majorBidi"/>
      <w:spacing w:val="-10"/>
      <w:kern w:val="28"/>
      <w:sz w:val="56"/>
      <w:szCs w:val="56"/>
    </w:rPr>
  </w:style>
  <w:style w:type="character" w:customStyle="1" w:styleId="a7">
    <w:name w:val="副标题 字符"/>
    <w:basedOn w:val="a1"/>
    <w:link w:val="a6"/>
    <w:autoRedefine/>
    <w:uiPriority w:val="11"/>
    <w:qFormat/>
    <w:rPr>
      <w:rFonts w:asciiTheme="majorHAnsi" w:eastAsiaTheme="majorEastAsia" w:hAnsiTheme="majorHAnsi" w:cstheme="majorBidi"/>
      <w:color w:val="595959" w:themeColor="text1" w:themeTint="A6"/>
      <w:spacing w:val="15"/>
      <w:sz w:val="28"/>
      <w:szCs w:val="28"/>
    </w:rPr>
  </w:style>
  <w:style w:type="paragraph" w:styleId="ad">
    <w:name w:val="Quote"/>
    <w:basedOn w:val="a0"/>
    <w:next w:val="a0"/>
    <w:link w:val="ae"/>
    <w:autoRedefine/>
    <w:uiPriority w:val="29"/>
    <w:qFormat/>
    <w:pPr>
      <w:spacing w:before="160" w:after="160"/>
      <w:jc w:val="center"/>
    </w:pPr>
    <w:rPr>
      <w:i/>
      <w:iCs/>
      <w:color w:val="404040" w:themeColor="text1" w:themeTint="BF"/>
    </w:rPr>
  </w:style>
  <w:style w:type="character" w:customStyle="1" w:styleId="ae">
    <w:name w:val="引用 字符"/>
    <w:basedOn w:val="a1"/>
    <w:link w:val="ad"/>
    <w:autoRedefine/>
    <w:uiPriority w:val="29"/>
    <w:qFormat/>
    <w:rPr>
      <w:i/>
      <w:iCs/>
      <w:color w:val="404040" w:themeColor="text1" w:themeTint="BF"/>
    </w:rPr>
  </w:style>
  <w:style w:type="paragraph" w:styleId="a">
    <w:name w:val="List Paragraph"/>
    <w:basedOn w:val="a0"/>
    <w:autoRedefine/>
    <w:uiPriority w:val="34"/>
    <w:qFormat/>
    <w:pPr>
      <w:numPr>
        <w:numId w:val="1"/>
      </w:numPr>
      <w:contextualSpacing/>
    </w:pPr>
  </w:style>
  <w:style w:type="character" w:customStyle="1" w:styleId="11">
    <w:name w:val="明显强调1"/>
    <w:basedOn w:val="a1"/>
    <w:autoRedefine/>
    <w:uiPriority w:val="21"/>
    <w:qFormat/>
    <w:rPr>
      <w:i/>
      <w:iCs/>
      <w:color w:val="2F5496" w:themeColor="accent1" w:themeShade="BF"/>
    </w:rPr>
  </w:style>
  <w:style w:type="paragraph" w:styleId="af">
    <w:name w:val="Intense Quote"/>
    <w:basedOn w:val="a0"/>
    <w:next w:val="a0"/>
    <w:link w:val="af0"/>
    <w:autoRedefine/>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0">
    <w:name w:val="明显引用 字符"/>
    <w:basedOn w:val="a1"/>
    <w:link w:val="af"/>
    <w:autoRedefine/>
    <w:uiPriority w:val="30"/>
    <w:qFormat/>
    <w:rPr>
      <w:i/>
      <w:iCs/>
      <w:color w:val="2F5496" w:themeColor="accent1" w:themeShade="BF"/>
    </w:rPr>
  </w:style>
  <w:style w:type="character" w:customStyle="1" w:styleId="12">
    <w:name w:val="明显参考1"/>
    <w:basedOn w:val="a1"/>
    <w:autoRedefine/>
    <w:uiPriority w:val="32"/>
    <w:qFormat/>
    <w:rPr>
      <w:b/>
      <w:bCs/>
      <w:smallCaps/>
      <w:color w:val="2F5496" w:themeColor="accent1" w:themeShade="BF"/>
      <w:spacing w:val="5"/>
    </w:rPr>
  </w:style>
  <w:style w:type="character" w:customStyle="1" w:styleId="13">
    <w:name w:val="未处理的提及1"/>
    <w:basedOn w:val="a1"/>
    <w:autoRedefine/>
    <w:uiPriority w:val="99"/>
    <w:semiHidden/>
    <w:unhideWhenUsed/>
    <w:qFormat/>
    <w:rPr>
      <w:color w:val="605E5C"/>
      <w:shd w:val="clear" w:color="auto" w:fill="E1DFDD"/>
    </w:rPr>
  </w:style>
  <w:style w:type="character" w:styleId="af1">
    <w:name w:val="Placeholder Text"/>
    <w:basedOn w:val="a1"/>
    <w:uiPriority w:val="99"/>
    <w:unhideWhenUsed/>
    <w:qFormat/>
    <w:rPr>
      <w:color w:val="666666"/>
    </w:rPr>
  </w:style>
  <w:style w:type="character" w:customStyle="1" w:styleId="21">
    <w:name w:val="未处理的提及2"/>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bqyygcgfwp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常规"/>
          <w:gallery w:val="placeholder"/>
        </w:category>
        <w:types>
          <w:type w:val="bbPlcHdr"/>
        </w:types>
        <w:behaviors>
          <w:behavior w:val="content"/>
        </w:behaviors>
        <w:guid w:val="{508286C2-2A6A-47FC-B10B-08E56D34A32E}"/>
      </w:docPartPr>
      <w:docPartBody>
        <w:p w:rsidR="009A1A4E" w:rsidRDefault="00000000">
          <w:pPr>
            <w:rPr>
              <w:rFonts w:hint="eastAsia"/>
            </w:rPr>
          </w:pPr>
          <w:r>
            <w:rPr>
              <w:rStyle w:val="a3"/>
              <w:rFonts w:hint="eastAsia"/>
            </w:rPr>
            <w:t>单击或点击此处输入文字。</w:t>
          </w:r>
        </w:p>
      </w:docPartBody>
    </w:docPart>
    <w:docPart>
      <w:docPartPr>
        <w:name w:val="{af3745d2-79c3-43ce-a771-a29b6d523cd7}"/>
        <w:category>
          <w:name w:val="常规"/>
          <w:gallery w:val="placeholder"/>
        </w:category>
        <w:types>
          <w:type w:val="bbPlcHdr"/>
        </w:types>
        <w:behaviors>
          <w:behavior w:val="content"/>
        </w:behaviors>
        <w:guid w:val="{AF3745D2-79C3-43CE-A771-A29B6D523CD7}"/>
      </w:docPartPr>
      <w:docPartBody>
        <w:p w:rsidR="009A1A4E" w:rsidRDefault="00000000">
          <w:pPr>
            <w:rPr>
              <w:rFonts w:hint="eastAsia"/>
            </w:rPr>
          </w:pPr>
          <w:r>
            <w:rPr>
              <w:color w:val="808080"/>
            </w:rPr>
            <w:t>单击此处输入日期。</w:t>
          </w:r>
        </w:p>
      </w:docPartBody>
    </w:docPart>
    <w:docPart>
      <w:docPartPr>
        <w:name w:val="{643243d2-e031-4cba-8a1d-3dd5e26f23b9}"/>
        <w:category>
          <w:name w:val="常规"/>
          <w:gallery w:val="placeholder"/>
        </w:category>
        <w:types>
          <w:type w:val="bbPlcHdr"/>
        </w:types>
        <w:behaviors>
          <w:behavior w:val="content"/>
        </w:behaviors>
        <w:guid w:val="{643243D2-E031-4CBA-8A1D-3DD5E26F23B9}"/>
      </w:docPartPr>
      <w:docPartBody>
        <w:p w:rsidR="009A1A4E" w:rsidRDefault="00000000">
          <w:pPr>
            <w:rPr>
              <w:rFonts w:hint="eastAsia"/>
            </w:rPr>
          </w:pPr>
          <w:r>
            <w:rPr>
              <w:color w:val="808080"/>
            </w:rPr>
            <w:t>选择一项。</w:t>
          </w:r>
        </w:p>
      </w:docPartBody>
    </w:docPart>
    <w:docPart>
      <w:docPartPr>
        <w:name w:val="{d14847a0-f0f6-4b05-89a6-0dd43b278cd8}"/>
        <w:category>
          <w:name w:val="常规"/>
          <w:gallery w:val="placeholder"/>
        </w:category>
        <w:types>
          <w:type w:val="bbPlcHdr"/>
        </w:types>
        <w:behaviors>
          <w:behavior w:val="content"/>
        </w:behaviors>
        <w:guid w:val="{D14847A0-F0F6-4B05-89A6-0DD43B278CD8}"/>
      </w:docPartPr>
      <w:docPartBody>
        <w:p w:rsidR="009A1A4E" w:rsidRDefault="00000000">
          <w:pPr>
            <w:rPr>
              <w:rFonts w:hint="eastAsia"/>
            </w:rPr>
          </w:pPr>
          <w:r>
            <w:rPr>
              <w:color w:val="808080"/>
            </w:rPr>
            <w:t>选择一项。</w:t>
          </w:r>
        </w:p>
      </w:docPartBody>
    </w:docPart>
    <w:docPart>
      <w:docPartPr>
        <w:name w:val="{260947b7-d840-4172-a674-2fe802c5f8ab}"/>
        <w:category>
          <w:name w:val="常规"/>
          <w:gallery w:val="placeholder"/>
        </w:category>
        <w:types>
          <w:type w:val="bbPlcHdr"/>
        </w:types>
        <w:behaviors>
          <w:behavior w:val="content"/>
        </w:behaviors>
        <w:guid w:val="{260947B7-D840-4172-A674-2FE802C5F8AB}"/>
      </w:docPartPr>
      <w:docPartBody>
        <w:p w:rsidR="009A1A4E" w:rsidRDefault="00000000">
          <w:pPr>
            <w:rPr>
              <w:rFonts w:hint="eastAsia"/>
            </w:rPr>
          </w:pPr>
          <w:r>
            <w:rPr>
              <w:color w:val="808080"/>
            </w:rPr>
            <w:t>单击此处输入日期。</w:t>
          </w:r>
        </w:p>
      </w:docPartBody>
    </w:docPart>
    <w:docPart>
      <w:docPartPr>
        <w:name w:val="{8dda1ace-605e-4bfd-b2d7-6b5cb5378929}"/>
        <w:category>
          <w:name w:val="常规"/>
          <w:gallery w:val="placeholder"/>
        </w:category>
        <w:types>
          <w:type w:val="bbPlcHdr"/>
        </w:types>
        <w:behaviors>
          <w:behavior w:val="content"/>
        </w:behaviors>
        <w:guid w:val="{8DDA1ACE-605E-4BFD-B2D7-6B5CB5378929}"/>
      </w:docPartPr>
      <w:docPartBody>
        <w:p w:rsidR="009A1A4E" w:rsidRDefault="00000000">
          <w:pPr>
            <w:rPr>
              <w:rFonts w:hint="eastAsia"/>
            </w:rPr>
          </w:pPr>
          <w:r>
            <w:rPr>
              <w:color w:val="808080"/>
            </w:rPr>
            <w:t>选择一项。</w:t>
          </w:r>
        </w:p>
      </w:docPartBody>
    </w:docPart>
    <w:docPart>
      <w:docPartPr>
        <w:name w:val="{5df7631d-f38b-4d53-8558-14487dcf0933}"/>
        <w:category>
          <w:name w:val="常规"/>
          <w:gallery w:val="placeholder"/>
        </w:category>
        <w:types>
          <w:type w:val="bbPlcHdr"/>
        </w:types>
        <w:behaviors>
          <w:behavior w:val="content"/>
        </w:behaviors>
        <w:guid w:val="{5DF7631D-F38B-4D53-8558-14487DCF0933}"/>
      </w:docPartPr>
      <w:docPartBody>
        <w:p w:rsidR="009A1A4E" w:rsidRDefault="00000000">
          <w:pPr>
            <w:rPr>
              <w:rFonts w:hint="eastAsia"/>
            </w:rPr>
          </w:pPr>
          <w:r>
            <w:rPr>
              <w:color w:val="808080"/>
            </w:rPr>
            <w:t>选择一项。</w:t>
          </w:r>
        </w:p>
      </w:docPartBody>
    </w:docPart>
    <w:docPart>
      <w:docPartPr>
        <w:name w:val="DefaultPlaceholder_-1854013438"/>
        <w:category>
          <w:name w:val="常规"/>
          <w:gallery w:val="placeholder"/>
        </w:category>
        <w:types>
          <w:type w:val="bbPlcHdr"/>
        </w:types>
        <w:behaviors>
          <w:behavior w:val="content"/>
        </w:behaviors>
        <w:guid w:val="{C4D4924F-E8EB-419E-8158-DB52763AA8FD}"/>
      </w:docPartPr>
      <w:docPartBody>
        <w:p w:rsidR="009A1A4E" w:rsidRDefault="00000000">
          <w:pPr>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141C" w:rsidRDefault="0036141C">
      <w:pPr>
        <w:spacing w:line="240" w:lineRule="auto"/>
        <w:rPr>
          <w:rFonts w:hint="eastAsia"/>
        </w:rPr>
      </w:pPr>
      <w:r>
        <w:separator/>
      </w:r>
    </w:p>
  </w:endnote>
  <w:endnote w:type="continuationSeparator" w:id="0">
    <w:p w:rsidR="0036141C" w:rsidRDefault="0036141C">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141C" w:rsidRDefault="0036141C">
      <w:pPr>
        <w:spacing w:after="0"/>
        <w:rPr>
          <w:rFonts w:hint="eastAsia"/>
        </w:rPr>
      </w:pPr>
      <w:r>
        <w:separator/>
      </w:r>
    </w:p>
  </w:footnote>
  <w:footnote w:type="continuationSeparator" w:id="0">
    <w:p w:rsidR="0036141C" w:rsidRDefault="0036141C">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0CC"/>
    <w:rsid w:val="000321ED"/>
    <w:rsid w:val="000D37F0"/>
    <w:rsid w:val="000D4A00"/>
    <w:rsid w:val="00126A3B"/>
    <w:rsid w:val="00132F30"/>
    <w:rsid w:val="0036141C"/>
    <w:rsid w:val="00613EC3"/>
    <w:rsid w:val="006F3BEB"/>
    <w:rsid w:val="00731B81"/>
    <w:rsid w:val="007D4560"/>
    <w:rsid w:val="008522C5"/>
    <w:rsid w:val="009A1A4E"/>
    <w:rsid w:val="009A2ECE"/>
    <w:rsid w:val="00B425CF"/>
    <w:rsid w:val="00C950CC"/>
    <w:rsid w:val="00ED0663"/>
    <w:rsid w:val="00FE2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nhideWhenUsed="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unhideWhenUsed/>
    <w:qFormat/>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218</Words>
  <Characters>1249</Characters>
  <Application>Microsoft Office Word</Application>
  <DocSecurity>0</DocSecurity>
  <Lines>10</Lines>
  <Paragraphs>2</Paragraphs>
  <ScaleCrop>false</ScaleCrop>
  <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hxd</dc:creator>
  <cp:lastModifiedBy>一飞 陈</cp:lastModifiedBy>
  <cp:revision>18</cp:revision>
  <dcterms:created xsi:type="dcterms:W3CDTF">2025-03-14T10:51:00Z</dcterms:created>
  <dcterms:modified xsi:type="dcterms:W3CDTF">2025-08-28T07:13:00Z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CE1C3E129CAA481D8E3914B88AAEA30A_13</vt:lpwstr>
  </property>
  <property fmtid="{D5CDD505-2E9C-101B-9397-08002B2CF9AE}" pid="4" name="KSOTemplateDocerSaveRecord">
    <vt:lpwstr>eyJoZGlkIjoiYTJhZDQ4NWY3ZDEwYTA1NjFhYjA4ZDNmODQ2MThiZjEiLCJ1c2VySWQiOiIxNjQ2MzcwNSJ9</vt:lpwstr>
  </property>
</Properties>
</file>