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E833" w14:textId="77777777" w:rsidR="004D6815" w:rsidRPr="00036A31" w:rsidRDefault="00000000" w:rsidP="00036A31">
      <w:pPr>
        <w:jc w:val="center"/>
        <w:rPr>
          <w:rFonts w:ascii="Times New Roman" w:hAnsi="Times New Roman"/>
          <w:sz w:val="28"/>
          <w:szCs w:val="36"/>
        </w:rPr>
      </w:pPr>
      <w:r w:rsidRPr="00036A31">
        <w:rPr>
          <w:rFonts w:ascii="Times New Roman" w:hAnsi="Times New Roman" w:hint="eastAsia"/>
          <w:sz w:val="28"/>
          <w:szCs w:val="36"/>
        </w:rPr>
        <w:t>流标公告</w:t>
      </w:r>
    </w:p>
    <w:p w14:paraId="4DADA82B" w14:textId="77777777" w:rsidR="004D6815" w:rsidRPr="00036A31" w:rsidRDefault="004D6815">
      <w:pPr>
        <w:rPr>
          <w:rFonts w:ascii="Times New Roman" w:hAnsi="Times New Roman"/>
        </w:rPr>
      </w:pPr>
    </w:p>
    <w:p w14:paraId="1A1969F1" w14:textId="48A3E06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项目名称：</w:t>
      </w:r>
      <w:sdt>
        <w:sdtPr>
          <w:rPr>
            <w:rFonts w:ascii="Times New Roman" w:hAnsi="Times New Roman" w:hint="eastAsia"/>
          </w:rPr>
          <w:id w:val="607546324"/>
          <w:placeholder>
            <w:docPart w:val="DefaultPlaceholder_-1854013440"/>
          </w:placeholder>
        </w:sdtPr>
        <w:sdtContent>
          <w:r w:rsidR="00416FE6" w:rsidRPr="00CE5F50">
            <w:rPr>
              <w:rFonts w:ascii="Times New Roman" w:eastAsia="宋体" w:hAnsi="Times New Roman" w:cs="宋体" w:hint="eastAsia"/>
            </w:rPr>
            <w:t>川茶</w:t>
          </w:r>
          <w:r w:rsidR="00416FE6" w:rsidRPr="00CE5F50">
            <w:rPr>
              <w:rFonts w:ascii="Times New Roman" w:eastAsia="宋体" w:hAnsi="Times New Roman" w:cs="宋体" w:hint="eastAsia"/>
            </w:rPr>
            <w:t xml:space="preserve"> 2025 </w:t>
          </w:r>
          <w:r w:rsidR="00416FE6" w:rsidRPr="00CE5F50">
            <w:rPr>
              <w:rFonts w:ascii="Times New Roman" w:eastAsia="宋体" w:hAnsi="Times New Roman" w:cs="宋体" w:hint="eastAsia"/>
            </w:rPr>
            <w:t>年中秋月饼采购项目</w:t>
          </w:r>
          <w:r w:rsidR="00416FE6">
            <w:rPr>
              <w:rFonts w:ascii="Times New Roman" w:eastAsia="宋体" w:hAnsi="Times New Roman" w:cs="宋体" w:hint="eastAsia"/>
            </w:rPr>
            <w:t>（第二次）</w:t>
          </w:r>
        </w:sdtContent>
      </w:sdt>
    </w:p>
    <w:p w14:paraId="5C0200BD" w14:textId="35285EF0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项目编号：</w:t>
      </w:r>
      <w:sdt>
        <w:sdtPr>
          <w:rPr>
            <w:rFonts w:ascii="Times New Roman" w:hAnsi="Times New Roman" w:hint="eastAsia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color w:val="auto"/>
          </w:rPr>
        </w:sdtEndPr>
        <w:sdtContent>
          <w:r w:rsidR="00416FE6">
            <w:rPr>
              <w:rFonts w:ascii="Times New Roman" w:hAnsi="Times New Roman" w:hint="eastAsia"/>
              <w:color w:val="0070C0"/>
            </w:rPr>
            <w:t xml:space="preserve">/ </w:t>
          </w:r>
        </w:sdtContent>
      </w:sdt>
    </w:p>
    <w:p w14:paraId="53E349B8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采购人：四川省茶业集团股份有限公司</w:t>
      </w:r>
    </w:p>
    <w:p w14:paraId="519009BC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公示期：自发布之日起</w:t>
      </w:r>
      <w:r w:rsidRPr="00036A31">
        <w:rPr>
          <w:rFonts w:ascii="Times New Roman" w:hAnsi="Times New Roman" w:hint="eastAsia"/>
        </w:rPr>
        <w:t>1</w:t>
      </w:r>
      <w:r w:rsidRPr="00036A31">
        <w:rPr>
          <w:rFonts w:ascii="Times New Roman" w:hAnsi="Times New Roman" w:hint="eastAsia"/>
        </w:rPr>
        <w:t>个工作日</w:t>
      </w:r>
    </w:p>
    <w:p w14:paraId="1DD24EBC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流标原因：</w:t>
      </w:r>
    </w:p>
    <w:sdt>
      <w:sdtPr>
        <w:rPr>
          <w:rFonts w:ascii="Times New Roman" w:hAnsi="Times New Roman" w:hint="eastAsia"/>
        </w:rPr>
        <w:id w:val="-1505583901"/>
        <w:placeholder>
          <w:docPart w:val="DefaultPlaceholder_-1854013440"/>
        </w:placeholder>
      </w:sdtPr>
      <w:sdtEndPr>
        <w:rPr>
          <w:color w:val="0070C0"/>
        </w:rPr>
      </w:sdtEndPr>
      <w:sdtContent>
        <w:sdt>
          <w:sdtPr>
            <w:rPr>
              <w:rFonts w:ascii="Times New Roman" w:hAnsi="Times New Roman" w:hint="eastAsia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Content>
            <w:p w14:paraId="2823492E" w14:textId="66C7FAA3" w:rsidR="004D6815" w:rsidRPr="00036A31" w:rsidRDefault="00416FE6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ascii="Times New Roman" w:hAnsi="Times New Roman" w:hint="eastAsia"/>
                  <w:color w:val="0070C0"/>
                </w:rPr>
                <w:t>经评审，所有投标文件均被否决。</w:t>
              </w:r>
            </w:p>
          </w:sdtContent>
        </w:sdt>
      </w:sdtContent>
    </w:sdt>
    <w:p w14:paraId="6CBB3D1B" w14:textId="77777777" w:rsidR="004D6815" w:rsidRPr="00036A31" w:rsidRDefault="004D6815">
      <w:pPr>
        <w:rPr>
          <w:rFonts w:ascii="Times New Roman" w:hAnsi="Times New Roman"/>
        </w:rPr>
      </w:pPr>
    </w:p>
    <w:p w14:paraId="66241504" w14:textId="2ACC4F73" w:rsidR="004D6815" w:rsidRPr="00036A31" w:rsidRDefault="005B782E" w:rsidP="00036A31">
      <w:pPr>
        <w:ind w:left="4200" w:firstLine="420"/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四川省茶业集团股份有限公司</w:t>
      </w:r>
    </w:p>
    <w:sdt>
      <w:sdtPr>
        <w:rPr>
          <w:rFonts w:ascii="Times New Roman" w:hAnsi="Times New Roman" w:hint="eastAsia"/>
        </w:rPr>
        <w:id w:val="2120016569"/>
        <w:placeholder>
          <w:docPart w:val="DefaultPlaceholder_-1854013440"/>
        </w:placeholder>
      </w:sdtPr>
      <w:sdtEndPr>
        <w:rPr>
          <w:color w:val="0070C0"/>
        </w:rPr>
      </w:sdtEndPr>
      <w:sdtContent>
        <w:sdt>
          <w:sdtPr>
            <w:rPr>
              <w:rFonts w:ascii="Times New Roman" w:hAnsi="Times New Roman" w:hint="eastAsia"/>
              <w:color w:val="0070C0"/>
            </w:rPr>
            <w:id w:val="1572930489"/>
            <w:placeholder>
              <w:docPart w:val="DefaultPlaceholder_-1854013437"/>
            </w:placeholder>
            <w:date w:fullDate="2025-08-26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11471CFD" w14:textId="5DB31481" w:rsidR="004D6815" w:rsidRPr="00036A31" w:rsidRDefault="00416FE6" w:rsidP="00036A31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r>
                <w:rPr>
                  <w:rFonts w:ascii="Times New Roman" w:hAnsi="Times New Roman" w:hint="eastAsia"/>
                  <w:color w:val="0070C0"/>
                </w:rPr>
                <w:t>2025</w:t>
              </w:r>
              <w:r>
                <w:rPr>
                  <w:rFonts w:ascii="Times New Roman" w:hAnsi="Times New Roman" w:hint="eastAsia"/>
                  <w:color w:val="0070C0"/>
                </w:rPr>
                <w:t>年</w:t>
              </w:r>
              <w:r>
                <w:rPr>
                  <w:rFonts w:ascii="Times New Roman" w:hAnsi="Times New Roman" w:hint="eastAsia"/>
                  <w:color w:val="0070C0"/>
                </w:rPr>
                <w:t>8</w:t>
              </w:r>
              <w:r>
                <w:rPr>
                  <w:rFonts w:ascii="Times New Roman" w:hAnsi="Times New Roman" w:hint="eastAsia"/>
                  <w:color w:val="0070C0"/>
                </w:rPr>
                <w:t>月</w:t>
              </w:r>
              <w:r>
                <w:rPr>
                  <w:rFonts w:ascii="Times New Roman" w:hAnsi="Times New Roman" w:hint="eastAsia"/>
                  <w:color w:val="0070C0"/>
                </w:rPr>
                <w:t>26</w:t>
              </w:r>
              <w:r>
                <w:rPr>
                  <w:rFonts w:ascii="Times New Roman" w:hAnsi="Times New Roman" w:hint="eastAsia"/>
                  <w:color w:val="0070C0"/>
                </w:rPr>
                <w:t>日</w:t>
              </w:r>
            </w:p>
          </w:sdtContent>
        </w:sdt>
      </w:sdtContent>
    </w:sdt>
    <w:sectPr w:rsidR="004D6815" w:rsidRPr="00036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196454"/>
    <w:rsid w:val="00416FE6"/>
    <w:rsid w:val="0043353D"/>
    <w:rsid w:val="004D6815"/>
    <w:rsid w:val="005B782E"/>
    <w:rsid w:val="005C7A4C"/>
    <w:rsid w:val="00A210C0"/>
    <w:rsid w:val="00A81CCA"/>
    <w:rsid w:val="00D7438B"/>
    <w:rsid w:val="5D27759C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A83AE"/>
  <w15:docId w15:val="{06E274A9-9EED-4026-BDD6-797EC10D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autoRedefine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rsid w:val="005C7A4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0C07FA-7780-4277-A0AA-696BEFB53B2B}"/>
      </w:docPartPr>
      <w:docPartBody>
        <w:p w:rsidR="00D93C74" w:rsidRDefault="00A66D42">
          <w:pPr>
            <w:rPr>
              <w:rFonts w:hint="eastAsia"/>
            </w:rPr>
          </w:pPr>
          <w:r w:rsidRPr="0090791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4068D9-49D0-4877-A66F-47B238062CCF}"/>
      </w:docPartPr>
      <w:docPartBody>
        <w:p w:rsidR="00136D29" w:rsidRDefault="00711961">
          <w:pPr>
            <w:rPr>
              <w:rFonts w:hint="eastAsia"/>
            </w:rPr>
          </w:pPr>
          <w:r w:rsidRPr="007D6566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1CF495-AFB0-4B4A-B4C3-F25DB365DD54}"/>
      </w:docPartPr>
      <w:docPartBody>
        <w:p w:rsidR="00136D29" w:rsidRDefault="00711961">
          <w:pPr>
            <w:rPr>
              <w:rFonts w:hint="eastAsia"/>
            </w:rPr>
          </w:pPr>
          <w:r w:rsidRPr="007D6566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D42"/>
    <w:rsid w:val="00027FA8"/>
    <w:rsid w:val="00106D5D"/>
    <w:rsid w:val="00136D29"/>
    <w:rsid w:val="00196454"/>
    <w:rsid w:val="00711961"/>
    <w:rsid w:val="00A210C0"/>
    <w:rsid w:val="00A66D42"/>
    <w:rsid w:val="00A81CCA"/>
    <w:rsid w:val="00B07658"/>
    <w:rsid w:val="00BE1258"/>
    <w:rsid w:val="00C37D15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71196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10</cp:revision>
  <dcterms:created xsi:type="dcterms:W3CDTF">2025-06-21T10:51:00Z</dcterms:created>
  <dcterms:modified xsi:type="dcterms:W3CDTF">2025-08-26T09:44:00Z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