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D9E833">
      <w:pPr>
        <w:jc w:val="center"/>
        <w:rPr>
          <w:rFonts w:ascii="Times New Roman" w:hAnsi="Times New Roman"/>
          <w:b/>
          <w:bCs/>
          <w:color w:val="auto"/>
          <w:sz w:val="32"/>
          <w:szCs w:val="40"/>
        </w:rPr>
      </w:pPr>
      <w:bookmarkStart w:id="0" w:name="_GoBack"/>
      <w:r>
        <w:rPr>
          <w:rFonts w:hint="eastAsia" w:ascii="Times New Roman" w:hAnsi="Times New Roman"/>
          <w:b/>
          <w:bCs/>
          <w:color w:val="auto"/>
          <w:sz w:val="32"/>
          <w:szCs w:val="40"/>
        </w:rPr>
        <w:t>流标公告</w:t>
      </w:r>
    </w:p>
    <w:p w14:paraId="4DADA82B">
      <w:pPr>
        <w:rPr>
          <w:rFonts w:ascii="Times New Roman" w:hAnsi="Times New Roman"/>
          <w:color w:val="auto"/>
        </w:rPr>
      </w:pPr>
    </w:p>
    <w:p w14:paraId="1A1969F1">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color w:val="auto"/>
        </w:rPr>
      </w:pPr>
      <w:r>
        <w:rPr>
          <w:rFonts w:hint="eastAsia" w:ascii="Times New Roman" w:hAnsi="Times New Roman"/>
          <w:color w:val="auto"/>
        </w:rPr>
        <w:t>项目名称：2025年宜宾市千亿级产业培育茶叶加工及智能仓储能力提升与品牌推广项目“茶食品车间及仓储改造”空调及新风设备采购标段</w:t>
      </w:r>
    </w:p>
    <w:p w14:paraId="5C0200BD">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color w:val="auto"/>
        </w:rPr>
      </w:pPr>
      <w:r>
        <w:rPr>
          <w:rFonts w:hint="eastAsia" w:ascii="Times New Roman" w:hAnsi="Times New Roman"/>
          <w:color w:val="auto"/>
        </w:rPr>
        <w:t>项目编号：</w:t>
      </w:r>
      <w:sdt>
        <w:sdtPr>
          <w:rPr>
            <w:rFonts w:hint="eastAsia" w:ascii="Times New Roman" w:hAnsi="Times New Roman"/>
            <w:color w:val="auto"/>
          </w:rPr>
          <w:id w:val="2049647913"/>
          <w:placeholder>
            <w:docPart w:val="DefaultPlaceholder_-1854013440"/>
          </w:placeholder>
        </w:sdtPr>
        <w:sdtEndPr>
          <w:rPr>
            <w:rFonts w:hint="eastAsia" w:ascii="Times New Roman" w:hAnsi="Times New Roman"/>
            <w:color w:val="auto"/>
          </w:rPr>
        </w:sdtEndPr>
        <w:sdtContent>
          <w:r>
            <w:rPr>
              <w:rFonts w:hint="eastAsia" w:ascii="Times New Roman" w:hAnsi="Times New Roman"/>
              <w:color w:val="auto"/>
              <w:lang w:val="en-US" w:eastAsia="zh-CN"/>
            </w:rPr>
            <w:t>Ccjt202511-85号</w:t>
          </w:r>
        </w:sdtContent>
      </w:sdt>
    </w:p>
    <w:p w14:paraId="53E349B8">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color w:val="auto"/>
        </w:rPr>
      </w:pPr>
      <w:r>
        <w:rPr>
          <w:rFonts w:hint="eastAsia" w:ascii="Times New Roman" w:hAnsi="Times New Roman"/>
          <w:color w:val="auto"/>
        </w:rPr>
        <w:t>采购人：四川省茶业集团股份有限公司</w:t>
      </w:r>
    </w:p>
    <w:p w14:paraId="535F2EF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color w:val="auto"/>
          <w:lang w:val="en-US" w:eastAsia="zh-CN"/>
        </w:rPr>
      </w:pPr>
      <w:r>
        <w:rPr>
          <w:rFonts w:hint="eastAsia" w:ascii="Times New Roman" w:hAnsi="Times New Roman"/>
          <w:color w:val="auto"/>
          <w:lang w:val="en-US" w:eastAsia="zh-CN"/>
        </w:rPr>
        <w:t>地址：宜宾市旧州开发区红丰东路19号</w:t>
      </w:r>
    </w:p>
    <w:p w14:paraId="1B936FF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color w:val="auto"/>
          <w:lang w:val="en-US" w:eastAsia="zh-CN"/>
        </w:rPr>
      </w:pPr>
      <w:r>
        <w:rPr>
          <w:rFonts w:hint="eastAsia" w:ascii="Times New Roman" w:hAnsi="Times New Roman"/>
          <w:color w:val="auto"/>
          <w:lang w:val="en-US" w:eastAsia="zh-CN"/>
        </w:rPr>
        <w:t>联系方式：08313552875</w:t>
      </w:r>
    </w:p>
    <w:p w14:paraId="519009BC">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color w:val="auto"/>
        </w:rPr>
      </w:pPr>
      <w:r>
        <w:rPr>
          <w:rFonts w:hint="eastAsia" w:ascii="Times New Roman" w:hAnsi="Times New Roman"/>
          <w:color w:val="auto"/>
        </w:rPr>
        <w:t>公示期：自发布之日起1个工作日</w:t>
      </w:r>
    </w:p>
    <w:p w14:paraId="1DD24EBC">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color w:val="auto"/>
        </w:rPr>
      </w:pPr>
      <w:r>
        <w:rPr>
          <w:rFonts w:hint="eastAsia" w:ascii="Times New Roman" w:hAnsi="Times New Roman"/>
          <w:color w:val="auto"/>
        </w:rPr>
        <w:t>流标原因：</w:t>
      </w:r>
    </w:p>
    <w:sdt>
      <w:sdtPr>
        <w:rPr>
          <w:rFonts w:hint="eastAsia" w:ascii="Times New Roman" w:hAnsi="Times New Roman"/>
          <w:color w:val="auto"/>
        </w:rPr>
        <w:id w:val="-1505583901"/>
        <w:placeholder>
          <w:docPart w:val="DefaultPlaceholder_-1854013440"/>
        </w:placeholder>
      </w:sdtPr>
      <w:sdtEndPr>
        <w:rPr>
          <w:rFonts w:hint="eastAsia" w:ascii="Times New Roman" w:hAnsi="Times New Roman"/>
          <w:color w:val="auto"/>
        </w:rPr>
      </w:sdtEndPr>
      <w:sdtContent>
        <w:sdt>
          <w:sdtPr>
            <w:rPr>
              <w:rFonts w:hint="eastAsia" w:ascii="Times New Roman" w:hAnsi="Times New Roman"/>
              <w:color w:val="auto"/>
            </w:rPr>
            <w:id w:val="872804000"/>
            <w:placeholder>
              <w:docPart w:val="DefaultPlaceholder_-1854013438"/>
            </w:placeholder>
            <w:dropDownList>
              <w:listItem w:value="选择一项。"/>
              <w:listItem w:displayText="投标截止时间止，投标人少于3个。" w:value="投标截止时间止，投标人少于3个。"/>
              <w:listItem w:displayText="经评审，所有投标文件均被否决。" w:value="经评审，所有投标文件均被否决。"/>
              <w:listItem w:displayText="报名截止时间止，报名单位少于3个。" w:value="报名截止时间止，报名单位少于3个。"/>
              <w:listItem w:displayText="经评审，有效标仅1家，评审一致认为不具备充分的竞争性，遂作流标处理。" w:value="经评审，有效标仅1家，评审一致认为不具备充分的竞争性，遂作流标处理。"/>
              <w:listItem w:displayText="经评审，有效标仅2家，评审一致认为不具备充分的竞争性，遂作流标处理。" w:value="经评审，有效标仅2家，评审一致认为不具备充分的竞争性，遂作流标处理。"/>
            </w:dropDownList>
          </w:sdtPr>
          <w:sdtEndPr>
            <w:rPr>
              <w:rFonts w:hint="eastAsia" w:ascii="Times New Roman" w:hAnsi="Times New Roman"/>
              <w:color w:val="auto"/>
            </w:rPr>
          </w:sdtEndPr>
          <w:sdtContent>
            <w:p w14:paraId="2823492E">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color w:val="auto"/>
                </w:rPr>
              </w:pPr>
              <w:r>
                <w:rPr>
                  <w:rFonts w:hint="eastAsia" w:ascii="Times New Roman" w:hAnsi="Times New Roman" w:eastAsiaTheme="minorEastAsia" w:cstheme="minorBidi"/>
                  <w:color w:val="auto"/>
                  <w:kern w:val="2"/>
                  <w:sz w:val="21"/>
                  <w:szCs w:val="24"/>
                  <w:lang w:val="en-US" w:eastAsia="zh-CN" w:bidi="ar-SA"/>
                </w:rPr>
                <w:t>经评审，所有投标文件均被否决。</w:t>
              </w:r>
            </w:p>
          </w:sdtContent>
        </w:sdt>
      </w:sdtContent>
    </w:sdt>
    <w:p w14:paraId="6CBB3D1B">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color w:val="auto"/>
        </w:rPr>
      </w:pPr>
    </w:p>
    <w:p w14:paraId="66241504">
      <w:pPr>
        <w:keepNext w:val="0"/>
        <w:keepLines w:val="0"/>
        <w:pageBreakBefore w:val="0"/>
        <w:widowControl w:val="0"/>
        <w:kinsoku/>
        <w:wordWrap/>
        <w:overflowPunct/>
        <w:topLinePunct w:val="0"/>
        <w:autoSpaceDE/>
        <w:autoSpaceDN/>
        <w:bidi w:val="0"/>
        <w:adjustRightInd/>
        <w:snapToGrid/>
        <w:spacing w:line="400" w:lineRule="exact"/>
        <w:ind w:left="4200" w:firstLine="420"/>
        <w:textAlignment w:val="auto"/>
        <w:rPr>
          <w:rFonts w:ascii="Times New Roman" w:hAnsi="Times New Roman"/>
          <w:color w:val="auto"/>
        </w:rPr>
      </w:pPr>
      <w:r>
        <w:rPr>
          <w:rFonts w:hint="eastAsia" w:ascii="Times New Roman" w:hAnsi="Times New Roman"/>
          <w:color w:val="auto"/>
        </w:rPr>
        <w:t>四川省茶业集团股份有限公司</w:t>
      </w:r>
    </w:p>
    <w:sdt>
      <w:sdtPr>
        <w:rPr>
          <w:rFonts w:hint="eastAsia" w:ascii="Times New Roman" w:hAnsi="Times New Roman"/>
          <w:color w:val="auto"/>
        </w:rPr>
        <w:id w:val="2120016569"/>
        <w:placeholder>
          <w:docPart w:val="DefaultPlaceholder_-1854013440"/>
        </w:placeholder>
      </w:sdtPr>
      <w:sdtEndPr>
        <w:rPr>
          <w:rFonts w:hint="eastAsia" w:ascii="Times New Roman" w:hAnsi="Times New Roman"/>
          <w:color w:val="auto"/>
        </w:rPr>
      </w:sdtEndPr>
      <w:sdtContent>
        <w:sdt>
          <w:sdtPr>
            <w:rPr>
              <w:rFonts w:hint="eastAsia" w:ascii="Times New Roman" w:hAnsi="Times New Roman"/>
              <w:color w:val="auto"/>
            </w:rPr>
            <w:id w:val="1572930489"/>
            <w:placeholder>
              <w:docPart w:val="DefaultPlaceholder_-1854013437"/>
            </w:placeholder>
            <w:date w:fullDate="2025-11-28T00:00:00Z">
              <w:dateFormat w:val="yyyy'年'M'月'd'日'"/>
              <w:lid w:val="zh-CN"/>
              <w:storeMappedDataAs w:val="datetime"/>
              <w:calendar w:val="gregorian"/>
            </w:date>
          </w:sdtPr>
          <w:sdtEndPr>
            <w:rPr>
              <w:rFonts w:hint="eastAsia" w:ascii="Times New Roman" w:hAnsi="Times New Roman"/>
              <w:color w:val="auto"/>
            </w:rPr>
          </w:sdtEndPr>
          <w:sdtContent>
            <w:p w14:paraId="11471CFD">
              <w:pPr>
                <w:keepNext w:val="0"/>
                <w:keepLines w:val="0"/>
                <w:pageBreakBefore w:val="0"/>
                <w:widowControl w:val="0"/>
                <w:kinsoku/>
                <w:wordWrap/>
                <w:overflowPunct/>
                <w:topLinePunct w:val="0"/>
                <w:autoSpaceDE/>
                <w:autoSpaceDN/>
                <w:bidi w:val="0"/>
                <w:adjustRightInd/>
                <w:snapToGrid/>
                <w:spacing w:line="400" w:lineRule="exact"/>
                <w:ind w:left="5040" w:firstLine="420"/>
                <w:textAlignment w:val="auto"/>
                <w:rPr>
                  <w:rFonts w:ascii="Times New Roman" w:hAnsi="Times New Roman"/>
                  <w:color w:val="auto"/>
                </w:rPr>
              </w:pPr>
              <w:r>
                <w:rPr>
                  <w:rFonts w:hint="eastAsia" w:ascii="Times New Roman" w:hAnsi="Times New Roman" w:eastAsiaTheme="minorEastAsia" w:cstheme="minorBidi"/>
                  <w:color w:val="auto"/>
                  <w:kern w:val="2"/>
                  <w:sz w:val="21"/>
                  <w:szCs w:val="24"/>
                  <w:lang w:val="en-US" w:eastAsia="zh-CN" w:bidi="ar-SA"/>
                </w:rPr>
                <w:t>2025年11月28日</w:t>
              </w:r>
            </w:p>
          </w:sdtContent>
        </w:sdt>
      </w:sdtContent>
    </w:sdt>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dit="forms" w:formatting="1" w:enforcement="0"/>
  <w:styleLockTheme/>
  <w:styleLockQFSet/>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hZDQ4NWY3ZDEwYTA1NjFhYjA4ZDNmODQ2MThiZjEifQ=="/>
  </w:docVars>
  <w:rsids>
    <w:rsidRoot w:val="6D634029"/>
    <w:rsid w:val="00036A31"/>
    <w:rsid w:val="000851D3"/>
    <w:rsid w:val="00106D5D"/>
    <w:rsid w:val="0043353D"/>
    <w:rsid w:val="004A4F12"/>
    <w:rsid w:val="004D6815"/>
    <w:rsid w:val="005B782E"/>
    <w:rsid w:val="005C7A4C"/>
    <w:rsid w:val="007C0064"/>
    <w:rsid w:val="00901766"/>
    <w:rsid w:val="00A210C0"/>
    <w:rsid w:val="00A81CCA"/>
    <w:rsid w:val="00D7438B"/>
    <w:rsid w:val="00F37E27"/>
    <w:rsid w:val="27C0114A"/>
    <w:rsid w:val="4356601C"/>
    <w:rsid w:val="50477CEA"/>
    <w:rsid w:val="5D27759C"/>
    <w:rsid w:val="6200686F"/>
    <w:rsid w:val="6CA33990"/>
    <w:rsid w:val="6D634029"/>
    <w:rsid w:val="6ED6668B"/>
    <w:rsid w:val="7DA17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Title"/>
    <w:basedOn w:val="1"/>
    <w:autoRedefine/>
    <w:qFormat/>
    <w:uiPriority w:val="0"/>
    <w:pPr>
      <w:spacing w:before="240" w:after="60"/>
      <w:jc w:val="center"/>
      <w:outlineLvl w:val="0"/>
    </w:pPr>
    <w:rPr>
      <w:rFonts w:ascii="Arial" w:hAnsi="Arial"/>
      <w:b/>
      <w:sz w:val="32"/>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样式1自制"/>
    <w:basedOn w:val="2"/>
    <w:next w:val="1"/>
    <w:autoRedefine/>
    <w:qFormat/>
    <w:uiPriority w:val="0"/>
    <w:pPr>
      <w:spacing w:line="400" w:lineRule="exact"/>
      <w:jc w:val="left"/>
    </w:pPr>
    <w:rPr>
      <w:rFonts w:hint="eastAsia" w:ascii="宋体" w:hAnsi="宋体" w:eastAsia="宋体" w:cs="宋体"/>
      <w:bCs/>
      <w:kern w:val="0"/>
      <w:sz w:val="28"/>
    </w:rPr>
  </w:style>
  <w:style w:type="character" w:styleId="7">
    <w:name w:val="Placeholder Text"/>
    <w:basedOn w:val="5"/>
    <w:unhideWhenUsed/>
    <w:uiPriority w:val="99"/>
    <w:rPr>
      <w:color w:val="666666"/>
    </w:rPr>
  </w:style>
</w:styles>
</file>

<file path=word/_rels/document.xml.rels><?xml version="1.0" encoding="UTF-8" standalone="yes"?>
<Relationships xmlns="http://schemas.openxmlformats.org/package/2006/relationships"><Relationship Id="rId5" Type="http://schemas.openxmlformats.org/officeDocument/2006/relationships/glossaryDocument" Target="glossary/document.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BA0C07FA-7780-4277-A0AA-696BEFB53B2B}"/>
      </w:docPartPr>
      <w:docPartBody>
        <w:p w14:paraId="06C8D032">
          <w:pPr>
            <w:rPr>
              <w:rFonts w:hint="eastAsia"/>
            </w:rPr>
          </w:pPr>
          <w:r>
            <w:rPr>
              <w:rStyle w:val="4"/>
              <w:rFonts w:hint="eastAsia"/>
            </w:rPr>
            <w:t>单击或点击此处输入文字。</w:t>
          </w:r>
        </w:p>
      </w:docPartBody>
    </w:docPart>
    <w:docPart>
      <w:docPartPr>
        <w:name w:val="DefaultPlaceholder_-1854013437"/>
        <w:style w:val=""/>
        <w:category>
          <w:name w:val="常规"/>
          <w:gallery w:val="placeholder"/>
        </w:category>
        <w:types>
          <w:type w:val="bbPlcHdr"/>
        </w:types>
        <w:behaviors>
          <w:behavior w:val="content"/>
        </w:behaviors>
        <w:description w:val=""/>
        <w:guid w:val="{E04068D9-49D0-4877-A66F-47B238062CCF}"/>
      </w:docPartPr>
      <w:docPartBody>
        <w:p w14:paraId="6949DC5C">
          <w:pPr>
            <w:rPr>
              <w:rFonts w:hint="eastAsia"/>
            </w:rPr>
          </w:pPr>
          <w:r>
            <w:rPr>
              <w:rStyle w:val="4"/>
              <w:rFonts w:hint="eastAsia"/>
            </w:rPr>
            <w:t>单击或点击此处输入日期。</w:t>
          </w:r>
        </w:p>
      </w:docPartBody>
    </w:docPart>
    <w:docPart>
      <w:docPartPr>
        <w:name w:val="DefaultPlaceholder_-1854013438"/>
        <w:style w:val=""/>
        <w:category>
          <w:name w:val="常规"/>
          <w:gallery w:val="placeholder"/>
        </w:category>
        <w:types>
          <w:type w:val="bbPlcHdr"/>
        </w:types>
        <w:behaviors>
          <w:behavior w:val="content"/>
        </w:behaviors>
        <w:description w:val=""/>
        <w:guid w:val="{5B1CF495-AFB0-4B4A-B4C3-F25DB365DD54}"/>
      </w:docPartPr>
      <w:docPartBody>
        <w:p w14:paraId="57D4CA23">
          <w:pPr>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D42"/>
    <w:rsid w:val="00027FA8"/>
    <w:rsid w:val="00106D5D"/>
    <w:rsid w:val="00384231"/>
    <w:rsid w:val="004A4F12"/>
    <w:rsid w:val="00711961"/>
    <w:rsid w:val="00817D04"/>
    <w:rsid w:val="00903404"/>
    <w:rsid w:val="0098525A"/>
    <w:rsid w:val="00A210C0"/>
    <w:rsid w:val="00A66D42"/>
    <w:rsid w:val="00A81CCA"/>
    <w:rsid w:val="00B07658"/>
    <w:rsid w:val="00BE1258"/>
    <w:rsid w:val="00D93C74"/>
    <w:rsid w:val="00F37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iPriority="99" w:semiHidden="0"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unhideWhenUsed/>
    <w:qFormat/>
    <w:uiPriority w:val="99"/>
    <w:rPr>
      <w:color w:val="666666"/>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113</Words>
  <Characters>127</Characters>
  <Lines>1</Lines>
  <Paragraphs>1</Paragraphs>
  <TotalTime>0</TotalTime>
  <ScaleCrop>false</ScaleCrop>
  <LinksUpToDate>false</LinksUpToDate>
  <CharactersWithSpaces>127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2025-06-21T10:51:00Z</dcterms:created>
  <dc:creator>wps</dc:creator>
  <cp:lastModifiedBy>念想</cp:lastModifiedBy>
  <dcterms:modified xsi:type="dcterms:W3CDTF">2025-11-28T09:48:27Z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E9190E49B63C4201A7F3481C12D6FDEA_11</vt:lpwstr>
  </property>
  <property fmtid="{D5CDD505-2E9C-101B-9397-08002B2CF9AE}" pid="4" name="KSOTemplateDocerSaveRecord">
    <vt:lpwstr>eyJoZGlkIjoiMWVhODhhYWNhYTYzZDljM2UyNTIxMDE4YTBmYjFlYWUiLCJ1c2VySWQiOiIxNjQ2MzcwNSJ9</vt:lpwstr>
  </property>
</Properties>
</file>